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emergency-medical-services"/>
    <w:p>
      <w:pPr>
        <w:pStyle w:val="Heading1"/>
      </w:pPr>
      <w:r>
        <w:t xml:space="preserve">Valencia Emergency Medical Services</w:t>
      </w:r>
    </w:p>
    <w:p>
      <w:pPr>
        <w:pStyle w:val="FirstParagraph"/>
      </w:pPr>
      <w:r>
        <w:rPr>
          <w:bCs/>
          <w:b/>
        </w:rPr>
        <w:t xml:space="preserve">Provider:</w:t>
      </w:r>
      <w:r>
        <w:t xml:space="preserve"> </w:t>
      </w:r>
      <w:r>
        <w:t xml:space="preserve">Carlos Ruiz, Registered Paramedic</w:t>
      </w:r>
    </w:p>
    <w:p>
      <w:pPr>
        <w:pStyle w:val="BodyText"/>
      </w:pPr>
      <w:r>
        <w:rPr>
          <w:bCs/>
          <w:b/>
        </w:rPr>
        <w:t xml:space="preserve">NIF:</w:t>
      </w:r>
      <w:r>
        <w:t xml:space="preserve"> </w:t>
      </w:r>
      <w:r>
        <w:t xml:space="preserve">12345678Z</w:t>
      </w:r>
    </w:p>
    <w:p>
      <w:pPr>
        <w:pStyle w:val="BodyText"/>
      </w:pPr>
      <w:r>
        <w:rPr>
          <w:bCs/>
          <w:b/>
        </w:rPr>
        <w:t xml:space="preserve">Address:</w:t>
      </w:r>
      <w:r>
        <w:t xml:space="preserve"> </w:t>
      </w:r>
      <w:r>
        <w:t xml:space="preserve">Calle de la Paz, 45, 46003 Valencia, Spain</w:t>
      </w:r>
    </w:p>
    <w:p>
      <w:pPr>
        <w:pStyle w:val="BodyText"/>
      </w:pPr>
      <w:r>
        <w:rPr>
          <w:bCs/>
          <w:b/>
        </w:rPr>
        <w:t xml:space="preserve">Email:</w:t>
      </w:r>
      <w:r>
        <w:t xml:space="preserve"> </w:t>
      </w:r>
      <w:r>
        <w:t xml:space="preserve">billing@valenciaems.es</w:t>
      </w:r>
    </w:p>
    <w:p>
      <w:pPr>
        <w:pStyle w:val="BodyText"/>
      </w:pPr>
      <w:r>
        <w:rPr>
          <w:bCs/>
          <w:b/>
        </w:rPr>
        <w:t xml:space="preserve">Phone:</w:t>
      </w:r>
      <w:r>
        <w:t xml:space="preserve"> </w:t>
      </w:r>
      <w:r>
        <w:t xml:space="preserve">+34 960 123 456</w:t>
      </w:r>
    </w:p>
    <w:bookmarkEnd w:id="20"/>
    <w:bookmarkStart w:id="21" w:name="invoice"/>
    <w:p>
      <w:pPr>
        <w:pStyle w:val="Heading2"/>
      </w:pPr>
      <w:r>
        <w:t xml:space="preserve">INVOICE</w:t>
      </w:r>
    </w:p>
    <w:p>
      <w:pPr>
        <w:pStyle w:val="FirstParagraph"/>
      </w:pPr>
      <w:r>
        <w:t xml:space="preserve">Invoice #: INV-2023-10-0042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Gonzalez</w:t>
      </w:r>
    </w:p>
    <w:p>
      <w:pPr>
        <w:pStyle w:val="BodyText"/>
      </w:pPr>
      <w:r>
        <w:rPr>
          <w:bCs/>
          <w:b/>
        </w:rPr>
        <w:t xml:space="preserve">Address:</w:t>
      </w:r>
      <w:r>
        <w:t xml:space="preserve"> </w:t>
      </w:r>
      <w:r>
        <w:t xml:space="preserve">Avenida del Puerto, 12, 46021 Valencia, Spain</w:t>
      </w:r>
    </w:p>
    <w:p>
      <w:pPr>
        <w:pStyle w:val="BodyText"/>
      </w:pPr>
      <w:r>
        <w:rPr>
          <w:bCs/>
          <w:b/>
        </w:rPr>
        <w:t xml:space="preserve">NIF/CIF:</w:t>
      </w:r>
      <w:r>
        <w:t xml:space="preserve"> </w:t>
      </w:r>
      <w:r>
        <w:t xml:space="preserve">87654321A</w:t>
      </w:r>
    </w:p>
    <w:p>
      <w:pPr>
        <w:pStyle w:val="BodyText"/>
      </w:pPr>
      <w:r>
        <w:rPr>
          <w:bCs/>
          <w:b/>
        </w:rPr>
        <w:t xml:space="preserve">Reference:</w:t>
      </w:r>
      <w:r>
        <w:t xml:space="preserve"> </w:t>
      </w:r>
      <w:r>
        <w:t xml:space="preserve">Private Medical Transport Request #889</w:t>
      </w:r>
    </w:p>
    <w:bookmarkEnd w:id="22"/>
    <w:p>
      <w:pPr>
        <w:pStyle w:val="BodyText"/>
      </w:pPr>
      <w:r>
        <w:t xml:space="preserve">This invoice serves as a formal request for payment for professional paramedic services rendered in the region of</w:t>
      </w:r>
      <w:r>
        <w:t xml:space="preserve"> </w:t>
      </w:r>
      <w:r>
        <w:rPr>
          <w:bCs/>
          <w:b/>
        </w:rPr>
        <w:t xml:space="preserve">Spain Valencia</w:t>
      </w:r>
      <w:r>
        <w:t xml:space="preserve">. The services detailed below were provided in accordance with the professional standards required for emergency medical technicians and paramedics operating within the Valencian Community. The scope of work includes advanced life support, patient monitoring, and safe transportation logistics tailored to the specific medical needs of the patient.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Emergency Paramedic Dispatch &amp; Response</w:t>
            </w:r>
            <w:r>
              <w:br/>
            </w:r>
            <w:r>
              <w:t xml:space="preserve">Immediate deployment of a certified paramedic unit to the client's location in Valencia city center. Includes assessment of the scene and initial triage.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Advanced Life Support (ALS) Intervention</w:t>
            </w:r>
            <w:r>
              <w:br/>
            </w:r>
            <w:r>
              <w:t xml:space="preserve">Administration of emergency medical care, including cardiac monitoring, oxygen therapy, and intravenous access management during the critical phase of the incident.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Specialized Medical Transport</w:t>
            </w:r>
            <w:r>
              <w:br/>
            </w:r>
            <w:r>
              <w:t xml:space="preserve">Transport of patient from Valencia city center to Hospital La Fe. Includes use of equipped ambulance vehicle and continuous paramedic supervision.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rPr>
                <w:bCs/>
                <w:b/>
              </w:rPr>
              <w:t xml:space="preserve">Post-Incident Medical Reporting</w:t>
            </w:r>
            <w:r>
              <w:br/>
            </w:r>
            <w:r>
              <w:t xml:space="preserve">Preparation and submission of detailed clinical reports to the receiving hospital and relevant insurance entities in Spain Valencia.</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Equipment Usage &amp; Consumables</w:t>
            </w:r>
            <w:r>
              <w:br/>
            </w:r>
            <w:r>
              <w:t xml:space="preserve">Usage of defibrillator, oxygen tanks, and sterile medical supplies utilized during the paramedic intervention.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875.00 EUR</w:t>
      </w:r>
    </w:p>
    <w:p>
      <w:pPr>
        <w:pStyle w:val="BodyText"/>
      </w:pPr>
      <w:r>
        <w:t xml:space="preserve">VAT (IVA 21%):</w:t>
      </w:r>
      <w:r>
        <w:t xml:space="preserve"> </w:t>
      </w:r>
      <w:r>
        <w:t xml:space="preserve">183.75 EUR</w:t>
      </w:r>
    </w:p>
    <w:p>
      <w:pPr>
        <w:pStyle w:val="BodyText"/>
      </w:pPr>
      <w:r>
        <w:t xml:space="preserve">TOTAL DUE:</w:t>
      </w:r>
      <w:r>
        <w:t xml:space="preserve"> </w:t>
      </w:r>
      <w:r>
        <w:t xml:space="preserve">1,058.75 EUR</w:t>
      </w:r>
    </w:p>
    <w:bookmarkStart w:id="23" w:name="terms-and-conditions-legal-information"/>
    <w:p>
      <w:pPr>
        <w:pStyle w:val="Heading4"/>
      </w:pPr>
      <w:r>
        <w:t xml:space="preserve">Terms and Conditions &amp; Legal Information</w:t>
      </w:r>
    </w:p>
    <w:p>
      <w:pPr>
        <w:pStyle w:val="FirstParagraph"/>
      </w:pPr>
      <w:r>
        <w:rPr>
          <w:bCs/>
          <w:b/>
        </w:rPr>
        <w:t xml:space="preserve">1. Payment Terms:</w:t>
      </w:r>
      <w:r>
        <w:t xml:space="preserve"> </w:t>
      </w:r>
      <w:r>
        <w:t xml:space="preserve">Payment is due within 30 days of the invoice date. Late payments may incur a statutory interest rate as defined by Spanish law. Please include the invoice number (INV-2023-10-0042) as a reference for all payments.</w:t>
      </w:r>
    </w:p>
    <w:p>
      <w:pPr>
        <w:pStyle w:val="BodyText"/>
      </w:pPr>
      <w:r>
        <w:rPr>
          <w:bCs/>
          <w:b/>
        </w:rPr>
        <w:t xml:space="preserve">2. Banking Details:</w:t>
      </w:r>
      <w:r>
        <w:br/>
      </w:r>
      <w:r>
        <w:t xml:space="preserve">Bank: Banco Santander</w:t>
      </w:r>
      <w:r>
        <w:br/>
      </w:r>
      <w:r>
        <w:t xml:space="preserve">IBAN: ES91 2100 0418 4502 0005 1332</w:t>
      </w:r>
      <w:r>
        <w:br/>
      </w:r>
      <w:r>
        <w:t xml:space="preserve">BIC: BSCHESMM</w:t>
      </w:r>
    </w:p>
    <w:p>
      <w:pPr>
        <w:pStyle w:val="BodyText"/>
      </w:pPr>
      <w:r>
        <w:rPr>
          <w:bCs/>
          <w:b/>
        </w:rPr>
        <w:t xml:space="preserve">3. Service Scope:</w:t>
      </w:r>
      <w:r>
        <w:t xml:space="preserve"> </w:t>
      </w:r>
      <w:r>
        <w:t xml:space="preserve">The services provided by the paramedic were conducted under the professional license valid in the Valencian Community. This invoice covers private medical assistance and is not a substitute for public health insurance coverage unless explicitly agreed upon with the relevant public health authority in Spain Valencia.</w:t>
      </w:r>
    </w:p>
    <w:p>
      <w:pPr>
        <w:pStyle w:val="BodyText"/>
      </w:pPr>
      <w:r>
        <w:rPr>
          <w:bCs/>
          <w:b/>
        </w:rPr>
        <w:t xml:space="preserve">4. Data Protection:</w:t>
      </w:r>
      <w:r>
        <w:t xml:space="preserve"> </w:t>
      </w:r>
      <w:r>
        <w:t xml:space="preserve">In compliance with the General Data Protection Regulation (GDPR) and Spanish Organic Law 3/2018, all patient data collected during the paramedic service has been handled with strict confidentiality.</w:t>
      </w:r>
    </w:p>
    <w:p>
      <w:pPr>
        <w:pStyle w:val="BodyText"/>
      </w:pPr>
      <w:r>
        <w:rPr>
          <w:bCs/>
          <w:b/>
        </w:rPr>
        <w:t xml:space="preserve">5. Dispute Resolution:</w:t>
      </w:r>
      <w:r>
        <w:t xml:space="preserve"> </w:t>
      </w:r>
      <w:r>
        <w:t xml:space="preserve">Any disputes arising from this invoice shall be subject to the jurisdiction of the courts of Valencia, Spain.</w:t>
      </w:r>
    </w:p>
    <w:bookmarkEnd w:id="23"/>
    <w:p>
      <w:pPr>
        <w:pStyle w:val="BodyText"/>
      </w:pPr>
      <w:r>
        <w:rPr>
          <w:bCs/>
          <w:b/>
        </w:rPr>
        <w:t xml:space="preserve">Authorized Signature</w:t>
      </w:r>
    </w:p>
    <w:p>
      <w:pPr>
        <w:pStyle w:val="BodyText"/>
      </w:pPr>
      <w:r>
        <w:t xml:space="preserve">Carlos Ruiz, Paramedic</w:t>
      </w:r>
    </w:p>
    <w:p>
      <w:pPr>
        <w:pStyle w:val="BodyText"/>
      </w:pPr>
      <w:r>
        <w:rPr>
          <w:bCs/>
          <w:b/>
        </w:rPr>
        <w:t xml:space="preserve">Client Acceptance</w:t>
      </w:r>
    </w:p>
    <w:p>
      <w:pPr>
        <w:pStyle w:val="BodyText"/>
      </w:pPr>
      <w:r>
        <w:t xml:space="preserve">Maria Gonzalez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Valencia, Spain</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