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fbd6a0b636633a06ec8ba0ce219ef6d038741c4"/>
    <w:p>
      <w:pPr>
        <w:pStyle w:val="Heading2"/>
      </w:pPr>
      <w:r>
        <w:t xml:space="preserve">Manchester Emergency Medical Services Ltd.</w:t>
      </w:r>
    </w:p>
    <w:p>
      <w:pPr>
        <w:pStyle w:val="FirstParagraph"/>
      </w:pPr>
      <w:r>
        <w:t xml:space="preserve">123 Deansgate</w:t>
      </w:r>
      <w:r>
        <w:br/>
      </w:r>
      <w:r>
        <w:t xml:space="preserve">Manchester</w:t>
      </w:r>
      <w:r>
        <w:br/>
      </w:r>
      <w:r>
        <w:t xml:space="preserve">M3 2BW</w:t>
      </w:r>
      <w:r>
        <w:br/>
      </w:r>
      <w:r>
        <w:t xml:space="preserve">United Kingdom</w:t>
      </w:r>
      <w:r>
        <w:br/>
      </w:r>
      <w:r>
        <w:t xml:space="preserve">Tel: +44 (0)161 123 4567</w:t>
      </w:r>
      <w:r>
        <w:br/>
      </w:r>
      <w:r>
        <w:t xml:space="preserve">Email: billing@manchesternems.co.uk</w:t>
      </w:r>
      <w:r>
        <w:br/>
      </w:r>
      <w:r>
        <w:t xml:space="preserve">VAT Registration Number: GB 123 4567 89</w:t>
      </w:r>
      <w:r>
        <w:br/>
      </w:r>
      <w:r>
        <w:t xml:space="preserve">Company Registration Number: 12345678</w:t>
      </w:r>
    </w:p>
    <w:bookmarkEnd w:id="20"/>
    <w:bookmarkStart w:id="21" w:name="invoice"/>
    <w:p>
      <w:pPr>
        <w:pStyle w:val="Heading1"/>
      </w:pPr>
      <w:r>
        <w:t xml:space="preserve">INVOICE</w:t>
      </w:r>
    </w:p>
    <w:p>
      <w:pPr>
        <w:pStyle w:val="FirstParagraph"/>
      </w:pPr>
      <w:r>
        <w:rPr>
          <w:bCs/>
          <w:b/>
        </w:rPr>
        <w:t xml:space="preserve">Invoice Number:</w:t>
      </w:r>
      <w:r>
        <w:t xml:space="preserve"> </w:t>
      </w:r>
      <w:r>
        <w:t xml:space="preserve">INV-2024-00123</w:t>
      </w:r>
      <w:r>
        <w:br/>
      </w:r>
      <w:r>
        <w:rPr>
          <w:bCs/>
          <w:b/>
        </w:rPr>
        <w:t xml:space="preserve">Date:</w:t>
      </w:r>
      <w:r>
        <w:t xml:space="preserve"> </w:t>
      </w:r>
      <w:r>
        <w:t xml:space="preserve">15th January 2024</w:t>
      </w:r>
      <w:r>
        <w:br/>
      </w:r>
      <w:r>
        <w:rPr>
          <w:bCs/>
          <w:b/>
        </w:rPr>
        <w:t xml:space="preserve">Due Date:</w:t>
      </w:r>
      <w:r>
        <w:t xml:space="preserve"> </w:t>
      </w:r>
      <w:r>
        <w:t xml:space="preserve">14th February 2024</w:t>
      </w:r>
    </w:p>
    <w:bookmarkEnd w:id="21"/>
    <w:bookmarkStart w:id="22" w:name="bill-to"/>
    <w:p>
      <w:pPr>
        <w:pStyle w:val="Heading3"/>
      </w:pPr>
      <w:r>
        <w:t xml:space="preserve">Bill To:</w:t>
      </w:r>
    </w:p>
    <w:p>
      <w:pPr>
        <w:pStyle w:val="FirstParagraph"/>
      </w:pPr>
      <w:r>
        <w:rPr>
          <w:bCs/>
          <w:b/>
        </w:rPr>
        <w:t xml:space="preserve">Manchester City Council</w:t>
      </w:r>
      <w:r>
        <w:br/>
      </w:r>
      <w:r>
        <w:t xml:space="preserve">Emergency Services Department</w:t>
      </w:r>
      <w:r>
        <w:br/>
      </w:r>
      <w:r>
        <w:t xml:space="preserve">Town Hall Extension</w:t>
      </w:r>
      <w:r>
        <w:br/>
      </w:r>
      <w:r>
        <w:t xml:space="preserve">Albert Square</w:t>
      </w:r>
      <w:r>
        <w:br/>
      </w:r>
      <w:r>
        <w:t xml:space="preserve">Manchester</w:t>
      </w:r>
      <w:r>
        <w:br/>
      </w:r>
      <w:r>
        <w:t xml:space="preserve">M60 2LA</w:t>
      </w:r>
      <w:r>
        <w:br/>
      </w:r>
      <w:r>
        <w:t xml:space="preserve">United Kingdom</w:t>
      </w:r>
      <w:r>
        <w:br/>
      </w:r>
      <w:r>
        <w:t xml:space="preserve">Contact: John Smith</w:t>
      </w:r>
      <w:r>
        <w:br/>
      </w:r>
      <w:r>
        <w:t xml:space="preserve">Email: j.smith@manchester.gov.uk</w:t>
      </w:r>
    </w:p>
    <w:bookmarkEnd w:id="22"/>
    <w:bookmarkStart w:id="23" w:name="invoice-details"/>
    <w:p>
      <w:pPr>
        <w:pStyle w:val="Heading3"/>
      </w:pPr>
      <w:r>
        <w:t xml:space="preserve">Invoice Details:</w:t>
      </w:r>
    </w:p>
    <w:p>
      <w:pPr>
        <w:pStyle w:val="FirstParagraph"/>
      </w:pPr>
      <w:r>
        <w:t xml:space="preserve">This invoice is issued for paramedic services provided in Manchester, United Kingdom, during the period from 1st January 2024 to 31st January 2024. The services were rendered in accordance with the terms and conditions outlined in the service agreement dated 1st October 2023. All services were provided by qualified and registered paramedics in compliance with the Health and Care Professions Council (HCPC) standards and the National Health Service (NHS) guidelines.</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Emergency Paramedic Response - Level 1 (Critical Care)</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Emergency Paramedic Response - Level 2 (Urgent Care)</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Paramedic On-Site Assessment and Treatment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Advanced Life Support (ALS) Paramedic Services</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Paramedic Training and Workshop for Emergency Personnel</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Equipment and Medication Supply for Paramedic Services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Travel and Logistics for Paramedic Teams in Manchester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3"/>
          </w:tcPr>
          <w:p>
            <w:pPr>
              <w:pStyle w:val="Compact"/>
              <w:jc w:val="left"/>
            </w:pPr>
            <w:r>
              <w:t xml:space="preserve">Subtotal</w:t>
            </w:r>
          </w:p>
        </w:tc>
        <w:tc>
          <w:tcPr/>
          <w:p>
            <w:pPr>
              <w:pStyle w:val="Compact"/>
              <w:jc w:val="left"/>
            </w:pPr>
            <w:r>
              <w:t xml:space="preserve">19,350.00</w:t>
            </w:r>
          </w:p>
        </w:tc>
      </w:tr>
      <w:tr>
        <w:tc>
          <w:tcPr>
            <w:gridSpan w:val="3"/>
          </w:tcPr>
          <w:p>
            <w:pPr>
              <w:pStyle w:val="Compact"/>
              <w:jc w:val="left"/>
            </w:pPr>
            <w:r>
              <w:t xml:space="preserve">VAT (20%)</w:t>
            </w:r>
          </w:p>
        </w:tc>
        <w:tc>
          <w:tcPr/>
          <w:p>
            <w:pPr>
              <w:pStyle w:val="Compact"/>
              <w:jc w:val="left"/>
            </w:pPr>
            <w:r>
              <w:t xml:space="preserve">3,870.00</w:t>
            </w:r>
          </w:p>
        </w:tc>
      </w:tr>
      <w:tr>
        <w:tc>
          <w:tcPr>
            <w:gridSpan w:val="3"/>
          </w:tcPr>
          <w:p>
            <w:pPr>
              <w:pStyle w:val="Compact"/>
              <w:jc w:val="left"/>
            </w:pPr>
            <w:r>
              <w:t xml:space="preserve">Total Amount Due</w:t>
            </w:r>
          </w:p>
        </w:tc>
        <w:tc>
          <w:tcPr/>
          <w:p>
            <w:pPr>
              <w:pStyle w:val="Compact"/>
              <w:jc w:val="left"/>
            </w:pPr>
            <w:r>
              <w:t xml:space="preserve">23,220.00</w:t>
            </w:r>
          </w:p>
        </w:tc>
      </w:tr>
    </w:tbl>
    <w:bookmarkStart w:id="24" w:name="notes-and-terms"/>
    <w:p>
      <w:pPr>
        <w:pStyle w:val="Heading3"/>
      </w:pPr>
      <w:r>
        <w:t xml:space="preserve">Notes and Terms:</w:t>
      </w:r>
    </w:p>
    <w:p>
      <w:pPr>
        <w:pStyle w:val="FirstParagraph"/>
      </w:pPr>
      <w:r>
        <w:t xml:space="preserve">1. Payment is due within 30 days of the invoice date. Late payments may incur a charge of 4% above the Bank of England base rate.</w:t>
      </w:r>
      <w:r>
        <w:br/>
      </w:r>
      <w:r>
        <w:t xml:space="preserve">2. All paramedic services were provided in accordance with the highest standards of care and professionalism, as required by the United Kingdom's healthcare regulations.</w:t>
      </w:r>
      <w:r>
        <w:br/>
      </w:r>
      <w:r>
        <w:t xml:space="preserve">3. This invoice is issued for services rendered in Manchester, United Kingdom, and is subject to UK tax laws and regulations.</w:t>
      </w:r>
      <w:r>
        <w:br/>
      </w:r>
      <w:r>
        <w:t xml:space="preserve">4. Please reference the invoice number (INV-2024-00123) when making payment.</w:t>
      </w:r>
      <w:r>
        <w:br/>
      </w:r>
      <w:r>
        <w:t xml:space="preserve">5. Payment can be made via bank transfer to the following account:</w:t>
      </w:r>
      <w:r>
        <w:br/>
      </w:r>
      <w:r>
        <w:t xml:space="preserve">Bank: Barclays Bank</w:t>
      </w:r>
      <w:r>
        <w:br/>
      </w:r>
      <w:r>
        <w:t xml:space="preserve">Account Name: Manchester Emergency Medical Services Ltd.</w:t>
      </w:r>
      <w:r>
        <w:br/>
      </w:r>
      <w:r>
        <w:t xml:space="preserve">Account Number: 12345678</w:t>
      </w:r>
      <w:r>
        <w:br/>
      </w:r>
      <w:r>
        <w:t xml:space="preserve">Sort Code: 20-00-00</w:t>
      </w:r>
      <w:r>
        <w:br/>
      </w:r>
      <w:r>
        <w:t xml:space="preserve">IBAN: GB29 BARC 2000 0012 3456 78</w:t>
      </w:r>
      <w:r>
        <w:br/>
      </w:r>
      <w:r>
        <w:t xml:space="preserve">SWIFT/BIC: BARCGB22</w:t>
      </w:r>
      <w:r>
        <w:br/>
      </w:r>
      <w:r>
        <w:t xml:space="preserve">6. For any queries regarding this invoice, please contact our billing department at billing@manchesternems.co.uk or call +44 (0)161 123 4567.</w:t>
      </w:r>
      <w:r>
        <w:br/>
      </w:r>
      <w:r>
        <w:t xml:space="preserve">7. All paramedics involved in the provision of services are fully registered with the Health and Care Professions Council (HCPC) and are trained to deliver emergency medical care in line with NHS protocols.</w:t>
      </w:r>
      <w:r>
        <w:br/>
      </w:r>
      <w:r>
        <w:t xml:space="preserve">8. This invoice reflects the actual services provided and is based on the agreed rates outlined in the service contract. Any discrepancies should be reported within 14 days of receipt of this invoice.</w:t>
      </w:r>
      <w:r>
        <w:br/>
      </w:r>
      <w:r>
        <w:t xml:space="preserve">9. Manchester Emergency Medical Services Ltd. is committed to providing high-quality paramedic services to the people of Manchester and the wider United Kingdom. We appreciate your continued trust and partnership.</w:t>
      </w:r>
    </w:p>
    <w:bookmarkEnd w:id="24"/>
    <w:p>
      <w:pPr>
        <w:pStyle w:val="BodyText"/>
      </w:pPr>
      <w:r>
        <w:t xml:space="preserve">Manchester Emergency Medical Services Ltd. is a registered company in England and Wales.</w:t>
      </w:r>
      <w:r>
        <w:br/>
      </w:r>
      <w:r>
        <w:t xml:space="preserve">Registered Office: 123 Deansgate, Manchester, M3 2BW, United Kingdom.</w:t>
      </w:r>
      <w:r>
        <w:br/>
      </w:r>
      <w:r>
        <w:t xml:space="preserve">VAT Registration Number: GB 123 4567 89 | Company Registration Number: 12345678</w:t>
      </w:r>
      <w:r>
        <w:br/>
      </w:r>
      <w:r>
        <w:t xml:space="preserve">This invoice is generated electronically and is valid without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Manchester, United Kingdom</dc:title>
  <dc:creator/>
  <dc:language>en</dc:language>
  <cp:keywords/>
  <dcterms:created xsi:type="dcterms:W3CDTF">2026-10-10T04:13:22Z</dcterms:created>
  <dcterms:modified xsi:type="dcterms:W3CDTF">2026-10-10T04:13:22Z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