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Paramedic</w:t>
      </w:r>
      <w:r>
        <w:t xml:space="preserve"> </w:t>
      </w:r>
      <w:r>
        <w:t xml:space="preserve">Services</w:t>
      </w:r>
      <w:r>
        <w:t xml:space="preserve"> </w:t>
      </w:r>
      <w:r>
        <w:t xml:space="preserve">Invoice</w:t>
      </w:r>
      <w:r>
        <w:t xml:space="preserve"> </w:t>
      </w:r>
      <w:r>
        <w:t xml:space="preserve">-</w:t>
      </w:r>
      <w:r>
        <w:t xml:space="preserve"> </w:t>
      </w:r>
      <w:r>
        <w:t xml:space="preserve">Tashkent,</w:t>
      </w:r>
      <w:r>
        <w:t xml:space="preserve"> </w:t>
      </w:r>
      <w:r>
        <w:t xml:space="preserve">Uzbekistan</w:t>
      </w:r>
    </w:p>
    <w:bookmarkStart w:id="20" w:name="tashkent-elite-paramedic-services"/>
    <w:p>
      <w:pPr>
        <w:pStyle w:val="Heading1"/>
      </w:pPr>
      <w:r>
        <w:t xml:space="preserve">Tashkent Elite Paramedic Services</w:t>
      </w:r>
    </w:p>
    <w:p>
      <w:pPr>
        <w:pStyle w:val="FirstParagraph"/>
      </w:pPr>
      <w:r>
        <w:rPr>
          <w:bCs/>
          <w:b/>
        </w:rPr>
        <w:t xml:space="preserve">Legal Entity:</w:t>
      </w:r>
      <w:r>
        <w:t xml:space="preserve"> </w:t>
      </w:r>
      <w:r>
        <w:t xml:space="preserve">Tashkent Elite Paramedic LLC</w:t>
      </w:r>
    </w:p>
    <w:p>
      <w:pPr>
        <w:pStyle w:val="BodyText"/>
      </w:pPr>
      <w:r>
        <w:rPr>
          <w:bCs/>
          <w:b/>
        </w:rPr>
        <w:t xml:space="preserve">Address:</w:t>
      </w:r>
      <w:r>
        <w:t xml:space="preserve"> </w:t>
      </w:r>
      <w:r>
        <w:t xml:space="preserve">123 Amir Temur Avenue, Yunusabad District, Tashkent, Uzbekistan</w:t>
      </w:r>
    </w:p>
    <w:p>
      <w:pPr>
        <w:pStyle w:val="BodyText"/>
      </w:pPr>
      <w:r>
        <w:rPr>
          <w:bCs/>
          <w:b/>
        </w:rPr>
        <w:t xml:space="preserve">Phone:</w:t>
      </w:r>
      <w:r>
        <w:t xml:space="preserve"> </w:t>
      </w:r>
      <w:r>
        <w:t xml:space="preserve">+998 71 200-00-00 |</w:t>
      </w:r>
      <w:r>
        <w:t xml:space="preserve"> </w:t>
      </w:r>
      <w:r>
        <w:rPr>
          <w:bCs/>
          <w:b/>
        </w:rPr>
        <w:t xml:space="preserve">Mobile:</w:t>
      </w:r>
      <w:r>
        <w:t xml:space="preserve"> </w:t>
      </w:r>
      <w:r>
        <w:t xml:space="preserve">+998 90 123-45-67</w:t>
      </w:r>
    </w:p>
    <w:p>
      <w:pPr>
        <w:pStyle w:val="BodyText"/>
      </w:pPr>
      <w:r>
        <w:rPr>
          <w:bCs/>
          <w:b/>
        </w:rPr>
        <w:t xml:space="preserve">Email:</w:t>
      </w:r>
      <w:r>
        <w:t xml:space="preserve"> </w:t>
      </w:r>
      <w:r>
        <w:t xml:space="preserve">billing@tashkenteliteparamedic.uz</w:t>
      </w:r>
    </w:p>
    <w:p>
      <w:pPr>
        <w:pStyle w:val="BodyText"/>
      </w:pPr>
      <w:r>
        <w:rPr>
          <w:bCs/>
          <w:b/>
        </w:rPr>
        <w:t xml:space="preserve">VAT Registration No:</w:t>
      </w:r>
      <w:r>
        <w:t xml:space="preserve"> </w:t>
      </w:r>
      <w:r>
        <w:t xml:space="preserve">UZ-1234567890</w:t>
      </w:r>
    </w:p>
    <w:p>
      <w:pPr>
        <w:pStyle w:val="BodyText"/>
      </w:pPr>
      <w:r>
        <w:rPr>
          <w:bCs/>
          <w:b/>
        </w:rPr>
        <w:t xml:space="preserve">License No:</w:t>
      </w:r>
      <w:r>
        <w:t xml:space="preserve"> </w:t>
      </w:r>
      <w:r>
        <w:t xml:space="preserve">MED-TSK-2023-889</w:t>
      </w:r>
    </w:p>
    <w:bookmarkEnd w:id="20"/>
    <w:bookmarkStart w:id="21" w:name="invoice"/>
    <w:p>
      <w:pPr>
        <w:pStyle w:val="Heading2"/>
      </w:pPr>
      <w:r>
        <w:t xml:space="preserve">INVOICE</w:t>
      </w:r>
    </w:p>
    <w:p>
      <w:pPr>
        <w:pStyle w:val="FirstParagraph"/>
      </w:pPr>
      <w:r>
        <w:t xml:space="preserve">Invoice #: INV-TSK-2023-10-045</w:t>
      </w:r>
    </w:p>
    <w:p>
      <w:pPr>
        <w:pStyle w:val="BodyText"/>
      </w:pPr>
      <w:r>
        <w:t xml:space="preserve">Date: October 24, 2023</w:t>
      </w:r>
    </w:p>
    <w:p>
      <w:pPr>
        <w:pStyle w:val="BodyText"/>
      </w:pPr>
      <w:r>
        <w:t xml:space="preserve">Due Date: November 07, 2023</w:t>
      </w:r>
    </w:p>
    <w:p>
      <w:pPr>
        <w:pStyle w:val="BodyText"/>
      </w:pPr>
      <w:r>
        <w:t xml:space="preserve">Service Period: October 20, 2023 - October 24, 2023</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International Business Solutions Ltd.</w:t>
      </w:r>
    </w:p>
    <w:p>
      <w:pPr>
        <w:pStyle w:val="BodyText"/>
      </w:pPr>
      <w:r>
        <w:rPr>
          <w:bCs/>
          <w:b/>
        </w:rPr>
        <w:t xml:space="preserve">Attn:</w:t>
      </w:r>
      <w:r>
        <w:t xml:space="preserve"> </w:t>
      </w:r>
      <w:r>
        <w:t xml:space="preserve">Mr. John Smith, Finance Director</w:t>
      </w:r>
    </w:p>
    <w:p>
      <w:pPr>
        <w:pStyle w:val="BodyText"/>
      </w:pPr>
      <w:r>
        <w:rPr>
          <w:bCs/>
          <w:b/>
        </w:rPr>
        <w:t xml:space="preserve">Address:</w:t>
      </w:r>
      <w:r>
        <w:t xml:space="preserve"> </w:t>
      </w:r>
      <w:r>
        <w:t xml:space="preserve">45 Navoi Street, Mirzo Ulugbek District, Tashkent, Uzbekistan</w:t>
      </w:r>
    </w:p>
    <w:p>
      <w:pPr>
        <w:pStyle w:val="BodyText"/>
      </w:pPr>
      <w:r>
        <w:rPr>
          <w:bCs/>
          <w:b/>
        </w:rPr>
        <w:t xml:space="preserve">Email:</w:t>
      </w:r>
      <w:r>
        <w:t xml:space="preserve"> </w:t>
      </w:r>
      <w:r>
        <w:t xml:space="preserve">finance@ibs-uz.com</w:t>
      </w:r>
    </w:p>
    <w:bookmarkEnd w:id="22"/>
    <w:bookmarkStart w:id="23" w:name="service-location"/>
    <w:p>
      <w:pPr>
        <w:pStyle w:val="Heading3"/>
      </w:pPr>
      <w:r>
        <w:t xml:space="preserve">Service Location:</w:t>
      </w:r>
    </w:p>
    <w:p>
      <w:pPr>
        <w:pStyle w:val="FirstParagraph"/>
      </w:pPr>
      <w:r>
        <w:rPr>
          <w:bCs/>
          <w:b/>
        </w:rPr>
        <w:t xml:space="preserve">Site:</w:t>
      </w:r>
      <w:r>
        <w:t xml:space="preserve"> </w:t>
      </w:r>
      <w:r>
        <w:t xml:space="preserve">Corporate Headquarters, Floor 4</w:t>
      </w:r>
    </w:p>
    <w:p>
      <w:pPr>
        <w:pStyle w:val="BodyText"/>
      </w:pPr>
      <w:r>
        <w:rPr>
          <w:bCs/>
          <w:b/>
        </w:rPr>
        <w:t xml:space="preserve">Address:</w:t>
      </w:r>
      <w:r>
        <w:t xml:space="preserve"> </w:t>
      </w:r>
      <w:r>
        <w:t xml:space="preserve">45 Navoi Street, Mirzo Ulugbek District, Tashkent, Uzbekistan</w:t>
      </w:r>
    </w:p>
    <w:p>
      <w:pPr>
        <w:pStyle w:val="BodyText"/>
      </w:pPr>
      <w:r>
        <w:rPr>
          <w:bCs/>
          <w:b/>
        </w:rPr>
        <w:t xml:space="preserve">Contact on Site:</w:t>
      </w:r>
      <w:r>
        <w:t xml:space="preserve"> </w:t>
      </w:r>
      <w:r>
        <w:t xml:space="preserve">Ms. Aisha Karimova (+998 93 555-12-34)</w:t>
      </w:r>
    </w:p>
    <w:bookmarkEnd w:id="23"/>
    <w:p>
      <w:pPr>
        <w:pStyle w:val="BodyText"/>
      </w:pPr>
      <w:r>
        <w:t xml:space="preserve">Description of Paramedic Services Rendered:</w:t>
      </w:r>
    </w:p>
    <w:p>
      <w:pPr>
        <w:pStyle w:val="BodyText"/>
      </w:pPr>
      <w:r>
        <w:t xml:space="preserve">This invoice covers the provision of professional, licensed paramedic services within the jurisdiction of Tashkent, Uzbekistan. Our team of certified medical professionals provided on-site emergency response readiness, first aid training, and medical consultation as per the service agreement. All services were conducted in accordance with the Ministry of Health of the Republic of Uzbekistan regulations and international safety standards.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Paramedic Service</w:t>
            </w:r>
          </w:p>
        </w:tc>
        <w:tc>
          <w:tcPr/>
          <w:p>
            <w:pPr>
              <w:pStyle w:val="Compact"/>
              <w:jc w:val="left"/>
            </w:pPr>
            <w:r>
              <w:t xml:space="preserve">Qty / Hours</w:t>
            </w:r>
          </w:p>
        </w:tc>
        <w:tc>
          <w:tcPr/>
          <w:p>
            <w:pPr>
              <w:pStyle w:val="Compact"/>
              <w:jc w:val="left"/>
            </w:pPr>
            <w:r>
              <w:t xml:space="preserve">Unit Price (UZS)</w:t>
            </w:r>
          </w:p>
        </w:tc>
        <w:tc>
          <w:tcPr/>
          <w:p>
            <w:pPr>
              <w:pStyle w:val="Compact"/>
              <w:jc w:val="left"/>
            </w:pPr>
            <w:r>
              <w:t xml:space="preserve">Total (UZS)</w:t>
            </w:r>
          </w:p>
        </w:tc>
      </w:tr>
      <w:tr>
        <w:tc>
          <w:tcPr/>
          <w:p>
            <w:pPr>
              <w:pStyle w:val="Compact"/>
              <w:jc w:val="left"/>
            </w:pPr>
            <w:r>
              <w:t xml:space="preserve">1</w:t>
            </w:r>
          </w:p>
        </w:tc>
        <w:tc>
          <w:tcPr/>
          <w:p>
            <w:pPr>
              <w:pStyle w:val="Compact"/>
              <w:jc w:val="left"/>
            </w:pPr>
            <w:r>
              <w:rPr>
                <w:bCs/>
                <w:b/>
              </w:rPr>
              <w:t xml:space="preserve">On-Site Paramedic Coverage (Event Support)</w:t>
            </w:r>
            <w:r>
              <w:br/>
            </w:r>
            <w:r>
              <w:t xml:space="preserve">Provision of two (2) senior paramedics for the corporate gala event held in Tashkent. Included continuous monitoring of attendees, immediate triage capabilities, and management of minor medical incidents.</w:t>
            </w:r>
          </w:p>
        </w:tc>
        <w:tc>
          <w:tcPr/>
          <w:p>
            <w:pPr>
              <w:pStyle w:val="Compact"/>
              <w:jc w:val="left"/>
            </w:pPr>
            <w:r>
              <w:t xml:space="preserve">16 Hours</w:t>
            </w:r>
          </w:p>
        </w:tc>
        <w:tc>
          <w:tcPr/>
          <w:p>
            <w:pPr>
              <w:pStyle w:val="Compact"/>
              <w:jc w:val="left"/>
            </w:pPr>
            <w:r>
              <w:t xml:space="preserve">350,000</w:t>
            </w:r>
          </w:p>
        </w:tc>
        <w:tc>
          <w:tcPr/>
          <w:p>
            <w:pPr>
              <w:pStyle w:val="Compact"/>
              <w:jc w:val="left"/>
            </w:pPr>
            <w:r>
              <w:t xml:space="preserve">5,600,000</w:t>
            </w:r>
          </w:p>
        </w:tc>
      </w:tr>
      <w:tr>
        <w:tc>
          <w:tcPr/>
          <w:p>
            <w:pPr>
              <w:pStyle w:val="Compact"/>
              <w:jc w:val="left"/>
            </w:pPr>
            <w:r>
              <w:t xml:space="preserve">2</w:t>
            </w:r>
          </w:p>
        </w:tc>
        <w:tc>
          <w:tcPr/>
          <w:p>
            <w:pPr>
              <w:pStyle w:val="Compact"/>
              <w:jc w:val="left"/>
            </w:pPr>
            <w:r>
              <w:rPr>
                <w:bCs/>
                <w:b/>
              </w:rPr>
              <w:t xml:space="preserve">Advanced First Aid Training Workshop</w:t>
            </w:r>
            <w:r>
              <w:br/>
            </w:r>
            <w:r>
              <w:t xml:space="preserve">Conducted a 4-hour intensive training session for 20 employees regarding CPR, AED usage, and trauma response. Materials and certification provided in English and Uzbek.</w:t>
            </w:r>
          </w:p>
        </w:tc>
        <w:tc>
          <w:tcPr/>
          <w:p>
            <w:pPr>
              <w:pStyle w:val="Compact"/>
              <w:jc w:val="left"/>
            </w:pPr>
            <w:r>
              <w:t xml:space="preserve">1 Session</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3</w:t>
            </w:r>
          </w:p>
        </w:tc>
        <w:tc>
          <w:tcPr/>
          <w:p>
            <w:pPr>
              <w:pStyle w:val="Compact"/>
              <w:jc w:val="left"/>
            </w:pPr>
            <w:r>
              <w:rPr>
                <w:bCs/>
                <w:b/>
              </w:rPr>
              <w:t xml:space="preserve">Medical Equipment Rental &amp; Maintenance</w:t>
            </w:r>
            <w:r>
              <w:br/>
            </w:r>
            <w:r>
              <w:t xml:space="preserve">Rental of portable defibrillators, oxygen concentrators, and trauma kits for the duration of the service period in Tashkent. Includes calibration and safety checks.</w:t>
            </w:r>
          </w:p>
        </w:tc>
        <w:tc>
          <w:tcPr/>
          <w:p>
            <w:pPr>
              <w:pStyle w:val="Compact"/>
              <w:jc w:val="left"/>
            </w:pPr>
            <w:r>
              <w:t xml:space="preserve">5 Days</w:t>
            </w:r>
          </w:p>
        </w:tc>
        <w:tc>
          <w:tcPr/>
          <w:p>
            <w:pPr>
              <w:pStyle w:val="Compact"/>
              <w:jc w:val="left"/>
            </w:pPr>
            <w:r>
              <w:t xml:space="preserve">400,000</w:t>
            </w:r>
          </w:p>
        </w:tc>
        <w:tc>
          <w:tcPr/>
          <w:p>
            <w:pPr>
              <w:pStyle w:val="Compact"/>
              <w:jc w:val="left"/>
            </w:pPr>
            <w:r>
              <w:t xml:space="preserve">2,000,000</w:t>
            </w:r>
          </w:p>
        </w:tc>
      </w:tr>
      <w:tr>
        <w:tc>
          <w:tcPr/>
          <w:p>
            <w:pPr>
              <w:pStyle w:val="Compact"/>
              <w:jc w:val="left"/>
            </w:pPr>
            <w:r>
              <w:t xml:space="preserve">4</w:t>
            </w:r>
          </w:p>
        </w:tc>
        <w:tc>
          <w:tcPr/>
          <w:p>
            <w:pPr>
              <w:pStyle w:val="Compact"/>
              <w:jc w:val="left"/>
            </w:pPr>
            <w:r>
              <w:rPr>
                <w:bCs/>
                <w:b/>
              </w:rPr>
              <w:t xml:space="preserve">Emergency Transport Coordination</w:t>
            </w:r>
            <w:r>
              <w:br/>
            </w:r>
            <w:r>
              <w:t xml:space="preserve">Logistics management and coordination with local ambulance services in Tashkent for one (1) non-critical patient transfer to a specialized clinic. Includes paramedic accompaniment.</w:t>
            </w:r>
          </w:p>
        </w:tc>
        <w:tc>
          <w:tcPr/>
          <w:p>
            <w:pPr>
              <w:pStyle w:val="Compact"/>
              <w:jc w:val="left"/>
            </w:pPr>
            <w:r>
              <w:t xml:space="preserve">1 Trip</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5</w:t>
            </w:r>
          </w:p>
        </w:tc>
        <w:tc>
          <w:tcPr/>
          <w:p>
            <w:pPr>
              <w:pStyle w:val="Compact"/>
              <w:jc w:val="left"/>
            </w:pPr>
            <w:r>
              <w:rPr>
                <w:bCs/>
                <w:b/>
              </w:rPr>
              <w:t xml:space="preserve">Occupational Health Consultation</w:t>
            </w:r>
            <w:r>
              <w:br/>
            </w:r>
            <w:r>
              <w:t xml:space="preserve">Review of workplace safety protocols regarding medical emergencies. Consultation provided by a lead paramedic specialist to ensure compliance with Uzbekistan labor safety laws.</w:t>
            </w:r>
          </w:p>
        </w:tc>
        <w:tc>
          <w:tcPr/>
          <w:p>
            <w:pPr>
              <w:pStyle w:val="Compact"/>
              <w:jc w:val="left"/>
            </w:pPr>
            <w:r>
              <w:t xml:space="preserve">2 Hours</w:t>
            </w:r>
          </w:p>
        </w:tc>
        <w:tc>
          <w:tcPr/>
          <w:p>
            <w:pPr>
              <w:pStyle w:val="Compact"/>
              <w:jc w:val="left"/>
            </w:pPr>
            <w:r>
              <w:t xml:space="preserve">300,000</w:t>
            </w:r>
          </w:p>
        </w:tc>
        <w:tc>
          <w:tcPr/>
          <w:p>
            <w:pPr>
              <w:pStyle w:val="Compact"/>
              <w:jc w:val="left"/>
            </w:pPr>
            <w:r>
              <w:t xml:space="preserve">600,000</w:t>
            </w:r>
          </w:p>
        </w:tc>
      </w:tr>
    </w:tbl>
    <w:p>
      <w:pPr>
        <w:pStyle w:val="BodyText"/>
      </w:pPr>
      <w:r>
        <w:t xml:space="preserve">Subtotal:</w:t>
      </w:r>
      <w:r>
        <w:t xml:space="preserve"> </w:t>
      </w:r>
      <w:r>
        <w:t xml:space="preserve">11,900,000 UZS</w:t>
      </w:r>
    </w:p>
    <w:p>
      <w:pPr>
        <w:pStyle w:val="BodyText"/>
      </w:pPr>
      <w:r>
        <w:t xml:space="preserve">VAT (12%):</w:t>
      </w:r>
      <w:r>
        <w:t xml:space="preserve"> </w:t>
      </w:r>
      <w:r>
        <w:t xml:space="preserve">1,428,000 UZS</w:t>
      </w:r>
    </w:p>
    <w:p>
      <w:pPr>
        <w:pStyle w:val="BodyText"/>
      </w:pPr>
      <w:r>
        <w:t xml:space="preserve">Discount (Corporate Agreement):</w:t>
      </w:r>
      <w:r>
        <w:t xml:space="preserve"> </w:t>
      </w:r>
      <w:r>
        <w:t xml:space="preserve">-500,000 UZS</w:t>
      </w:r>
    </w:p>
    <w:p>
      <w:pPr>
        <w:pStyle w:val="BodyText"/>
      </w:pPr>
      <w:r>
        <w:t xml:space="preserve">TOTAL DUE:</w:t>
      </w:r>
      <w:r>
        <w:t xml:space="preserve"> </w:t>
      </w:r>
      <w:r>
        <w:t xml:space="preserve">12,828,000 UZS</w:t>
      </w:r>
    </w:p>
    <w:p>
      <w:pPr>
        <w:pStyle w:val="BodyText"/>
      </w:pPr>
      <w:r>
        <w:t xml:space="preserve">Amount in words: Twelve million eight hundred twenty-eight thousand Uzbekistan Sum.</w:t>
      </w:r>
    </w:p>
    <w:bookmarkStart w:id="24" w:name="payment-terms-conditions"/>
    <w:p>
      <w:pPr>
        <w:pStyle w:val="Heading4"/>
      </w:pPr>
      <w:r>
        <w:t xml:space="preserve">Payment Terms &amp; Conditions:</w:t>
      </w:r>
    </w:p>
    <w:p>
      <w:pPr>
        <w:numPr>
          <w:ilvl w:val="0"/>
          <w:numId w:val="1001"/>
        </w:numPr>
        <w:pStyle w:val="Compact"/>
      </w:pPr>
      <w:r>
        <w:rPr>
          <w:bCs/>
          <w:b/>
        </w:rPr>
        <w:t xml:space="preserve">Currency:</w:t>
      </w:r>
      <w:r>
        <w:t xml:space="preserve"> </w:t>
      </w:r>
      <w:r>
        <w:t xml:space="preserve">All amounts are denominated in Uzbekistan Sum (UZS).</w:t>
      </w:r>
    </w:p>
    <w:p>
      <w:pPr>
        <w:numPr>
          <w:ilvl w:val="0"/>
          <w:numId w:val="1001"/>
        </w:numPr>
        <w:pStyle w:val="Compact"/>
      </w:pPr>
      <w:r>
        <w:rPr>
          <w:bCs/>
          <w:b/>
        </w:rPr>
        <w:t xml:space="preserve">Due Date:</w:t>
      </w:r>
      <w:r>
        <w:t xml:space="preserve"> </w:t>
      </w:r>
      <w:r>
        <w:t xml:space="preserve">Payment is due within 14 days of the invoice date. Late payments may incur a penalty of 0.5% per day.</w:t>
      </w:r>
    </w:p>
    <w:p>
      <w:pPr>
        <w:numPr>
          <w:ilvl w:val="0"/>
          <w:numId w:val="1001"/>
        </w:numPr>
        <w:pStyle w:val="Compact"/>
      </w:pPr>
      <w:r>
        <w:rPr>
          <w:bCs/>
          <w:b/>
        </w:rPr>
        <w:t xml:space="preserve">Bank Details:</w:t>
      </w:r>
      <w:r>
        <w:br/>
      </w:r>
      <w:r>
        <w:t xml:space="preserve">Bank Name: Kapitalbank JSC, Tashkent Branch</w:t>
      </w:r>
      <w:r>
        <w:br/>
      </w:r>
      <w:r>
        <w:t xml:space="preserve">Account Name: Tashkent Elite Paramedic LLC</w:t>
      </w:r>
      <w:r>
        <w:br/>
      </w:r>
      <w:r>
        <w:t xml:space="preserve">Account Number: 20100000000000000000</w:t>
      </w:r>
      <w:r>
        <w:br/>
      </w:r>
      <w:r>
        <w:t xml:space="preserve">SWIFT Code: KAPBUZ2X</w:t>
      </w:r>
    </w:p>
    <w:p>
      <w:pPr>
        <w:numPr>
          <w:ilvl w:val="0"/>
          <w:numId w:val="1001"/>
        </w:numPr>
        <w:pStyle w:val="Compact"/>
      </w:pPr>
      <w:r>
        <w:rPr>
          <w:bCs/>
          <w:b/>
        </w:rPr>
        <w:t xml:space="preserve">Disputes:</w:t>
      </w:r>
      <w:r>
        <w:t xml:space="preserve"> </w:t>
      </w:r>
      <w:r>
        <w:t xml:space="preserve">Any discrepancies regarding these paramedic services must be reported in writing within 7 days of receipt of this invoice.</w:t>
      </w:r>
    </w:p>
    <w:p>
      <w:pPr>
        <w:numPr>
          <w:ilvl w:val="0"/>
          <w:numId w:val="1001"/>
        </w:numPr>
        <w:pStyle w:val="Compact"/>
      </w:pPr>
      <w:r>
        <w:rPr>
          <w:bCs/>
          <w:b/>
        </w:rPr>
        <w:t xml:space="preserve">Legal Jurisdiction:</w:t>
      </w:r>
      <w:r>
        <w:t xml:space="preserve"> </w:t>
      </w:r>
      <w:r>
        <w:t xml:space="preserve">This invoice is subject to the laws of the Republic of Uzbekistan.</w:t>
      </w:r>
    </w:p>
    <w:bookmarkEnd w:id="24"/>
    <w:p>
      <w:pPr>
        <w:pStyle w:val="FirstParagraph"/>
      </w:pPr>
      <w:r>
        <w:t xml:space="preserve">Authorized Signature (Provider)</w:t>
      </w:r>
    </w:p>
    <w:p>
      <w:pPr>
        <w:pStyle w:val="BodyText"/>
      </w:pPr>
      <w:r>
        <w:t xml:space="preserve">Dr. Rustam Aliyev</w:t>
      </w:r>
    </w:p>
    <w:p>
      <w:pPr>
        <w:pStyle w:val="BodyText"/>
      </w:pPr>
      <w:r>
        <w:t xml:space="preserve">Chief Medical Officer</w:t>
      </w:r>
    </w:p>
    <w:p>
      <w:pPr>
        <w:pStyle w:val="BodyText"/>
      </w:pPr>
      <w:r>
        <w:t xml:space="preserve">Received By (Client)</w:t>
      </w:r>
    </w:p>
    <w:p>
      <w:pPr>
        <w:pStyle w:val="BodyText"/>
      </w:pPr>
      <w:r>
        <w:t xml:space="preserve">__________________________</w:t>
      </w:r>
    </w:p>
    <w:p>
      <w:pPr>
        <w:pStyle w:val="BodyText"/>
      </w:pPr>
      <w:r>
        <w:t xml:space="preserve">Date: __________________________</w:t>
      </w:r>
    </w:p>
    <w:p>
      <w:pPr>
        <w:pStyle w:val="BodyText"/>
      </w:pPr>
      <w:r>
        <w:t xml:space="preserve">Thank you for choosing Tashkent Elite Paramedic Services. We are committed to providing the highest standard of medical care in Uzbekistan.</w:t>
      </w:r>
    </w:p>
    <w:p>
      <w:pPr>
        <w:pStyle w:val="BodyText"/>
      </w:pPr>
      <w:r>
        <w:t xml:space="preserve">This is a computer-generated invoice and does not require a physical stamp to be valid.</w:t>
      </w:r>
    </w:p>
    <w:p>
      <w:pPr>
        <w:pStyle w:val="BodyText"/>
      </w:pPr>
      <w:r>
        <w:t xml:space="preserve">© 2023 Tashkent Elite Paramedic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Paramedic Services Invoice - Tashkent, Uzbekistan</dc:title>
  <dc:creator/>
  <dc:language>en</dc:language>
  <cp:keywords/>
  <dcterms:created xsi:type="dcterms:W3CDTF">2026-10-10T07:01:56Z</dcterms:created>
  <dcterms:modified xsi:type="dcterms:W3CDTF">2026-10-10T07:01:56Z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