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Photographer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INVOICE</w:t>
      </w:r>
    </w:p>
    <w:p>
      <w:pPr>
        <w:pStyle w:val="BodyText"/>
      </w:pPr>
      <w:r>
        <w:t xml:space="preserve">Invoice No: INV-SP-2025-00487</w:t>
      </w:r>
    </w:p>
    <w:p>
      <w:pPr>
        <w:pStyle w:val="BodyText"/>
      </w:pPr>
      <w:r>
        <w:t xml:space="preserve">PAID</w:t>
      </w:r>
    </w:p>
    <w:bookmarkStart w:id="20" w:name="lucas-ferreira-photography"/>
    <w:p>
      <w:pPr>
        <w:pStyle w:val="Heading2"/>
      </w:pPr>
      <w:r>
        <w:t xml:space="preserve">Lucas Ferreira Photography</w:t>
      </w:r>
    </w:p>
    <w:p>
      <w:pPr>
        <w:pStyle w:val="FirstParagraph"/>
      </w:pPr>
      <w:r>
        <w:t xml:space="preserve">Professional Photographer</w:t>
      </w:r>
    </w:p>
    <w:p>
      <w:pPr>
        <w:pStyle w:val="BodyText"/>
      </w:pPr>
      <w:r>
        <w:t xml:space="preserve">Av. Paulista, 1578 - Bela Vista</w:t>
      </w:r>
    </w:p>
    <w:p>
      <w:pPr>
        <w:pStyle w:val="BodyText"/>
      </w:pPr>
      <w:r>
        <w:t xml:space="preserve">São Paulo, SP - 01310-300</w:t>
      </w:r>
    </w:p>
    <w:p>
      <w:pPr>
        <w:pStyle w:val="BodyText"/>
      </w:pPr>
      <w:r>
        <w:t xml:space="preserve">Brazil</w:t>
      </w:r>
    </w:p>
    <w:p>
      <w:pPr>
        <w:pStyle w:val="BodyText"/>
      </w:pPr>
      <w:r>
        <w:t xml:space="preserve">CNPJ: 12.345.678/0001-90</w:t>
      </w:r>
    </w:p>
    <w:p>
      <w:pPr>
        <w:pStyle w:val="BodyText"/>
      </w:pPr>
      <w:r>
        <w:t xml:space="preserve">Phone: +55 (11) 98765-4321</w:t>
      </w:r>
    </w:p>
    <w:p>
      <w:pPr>
        <w:pStyle w:val="BodyText"/>
      </w:pPr>
      <w:r>
        <w:t xml:space="preserve">Email: lucas@ferreiraphoto.com.br</w:t>
      </w:r>
    </w:p>
    <w:bookmarkEnd w:id="20"/>
    <w:bookmarkStart w:id="21" w:name="photographer-service-provider"/>
    <w:p>
      <w:pPr>
        <w:pStyle w:val="Heading3"/>
      </w:pPr>
      <w:r>
        <w:t xml:space="preserve">Photographer (Service Provider)</w:t>
      </w:r>
    </w:p>
    <w:p>
      <w:pPr>
        <w:pStyle w:val="FirstParagraph"/>
      </w:pPr>
      <w:r>
        <w:rPr>
          <w:bCs/>
          <w:b/>
        </w:rPr>
        <w:t xml:space="preserve">Name:</w:t>
      </w:r>
      <w:r>
        <w:t xml:space="preserve"> </w:t>
      </w:r>
      <w:r>
        <w:t xml:space="preserve">Lucas Ferreira</w:t>
      </w:r>
    </w:p>
    <w:p>
      <w:pPr>
        <w:pStyle w:val="BodyText"/>
      </w:pPr>
      <w:r>
        <w:rPr>
          <w:bCs/>
          <w:b/>
        </w:rPr>
        <w:t xml:space="preserve">Business:</w:t>
      </w:r>
      <w:r>
        <w:t xml:space="preserve"> </w:t>
      </w:r>
      <w:r>
        <w:t xml:space="preserve">Lucas Ferreira Photography</w:t>
      </w:r>
    </w:p>
    <w:p>
      <w:pPr>
        <w:pStyle w:val="BodyText"/>
      </w:pPr>
      <w:r>
        <w:rPr>
          <w:bCs/>
          <w:b/>
        </w:rPr>
        <w:t xml:space="preserve">Address:</w:t>
      </w:r>
      <w:r>
        <w:t xml:space="preserve"> </w:t>
      </w:r>
      <w:r>
        <w:t xml:space="preserve">Av. Paulista, 1578, Bela Vista</w:t>
      </w:r>
    </w:p>
    <w:p>
      <w:pPr>
        <w:pStyle w:val="BodyText"/>
      </w:pPr>
      <w:r>
        <w:rPr>
          <w:bCs/>
          <w:b/>
        </w:rPr>
        <w:t xml:space="preserve">City/State:</w:t>
      </w:r>
      <w:r>
        <w:t xml:space="preserve"> </w:t>
      </w:r>
      <w:r>
        <w:t xml:space="preserve">São Paulo, SP</w:t>
      </w:r>
    </w:p>
    <w:p>
      <w:pPr>
        <w:pStyle w:val="BodyText"/>
      </w:pPr>
      <w:r>
        <w:rPr>
          <w:bCs/>
          <w:b/>
        </w:rPr>
        <w:t xml:space="preserve">Country:</w:t>
      </w:r>
      <w:r>
        <w:t xml:space="preserve"> </w:t>
      </w:r>
      <w:r>
        <w:t xml:space="preserve">Brazil</w:t>
      </w:r>
    </w:p>
    <w:p>
      <w:pPr>
        <w:pStyle w:val="BodyText"/>
      </w:pPr>
      <w:r>
        <w:rPr>
          <w:bCs/>
          <w:b/>
        </w:rPr>
        <w:t xml:space="preserve">CNPJ:</w:t>
      </w:r>
      <w:r>
        <w:t xml:space="preserve"> </w:t>
      </w:r>
      <w:r>
        <w:t xml:space="preserve">12.345.678/0001-90</w:t>
      </w:r>
    </w:p>
    <w:p>
      <w:pPr>
        <w:pStyle w:val="BodyText"/>
      </w:pPr>
      <w:r>
        <w:rPr>
          <w:bCs/>
          <w:b/>
        </w:rPr>
        <w:t xml:space="preserve">ISS Registration:</w:t>
      </w:r>
      <w:r>
        <w:t xml:space="preserve"> </w:t>
      </w:r>
      <w:r>
        <w:t xml:space="preserve">123.456.789-01</w:t>
      </w:r>
    </w:p>
    <w:bookmarkEnd w:id="21"/>
    <w:bookmarkStart w:id="22" w:name="client-service-recipient"/>
    <w:p>
      <w:pPr>
        <w:pStyle w:val="Heading3"/>
      </w:pPr>
      <w:r>
        <w:t xml:space="preserve">Client (Service Recipient)</w:t>
      </w:r>
    </w:p>
    <w:p>
      <w:pPr>
        <w:pStyle w:val="FirstParagraph"/>
      </w:pPr>
      <w:r>
        <w:rPr>
          <w:bCs/>
          <w:b/>
        </w:rPr>
        <w:t xml:space="preserve">Name:</w:t>
      </w:r>
      <w:r>
        <w:t xml:space="preserve"> </w:t>
      </w:r>
      <w:r>
        <w:t xml:space="preserve">Marina Costa Oliveira</w:t>
      </w:r>
    </w:p>
    <w:p>
      <w:pPr>
        <w:pStyle w:val="BodyText"/>
      </w:pPr>
      <w:r>
        <w:rPr>
          <w:bCs/>
          <w:b/>
        </w:rPr>
        <w:t xml:space="preserve">Business:</w:t>
      </w:r>
      <w:r>
        <w:t xml:space="preserve"> </w:t>
      </w:r>
      <w:r>
        <w:t xml:space="preserve">Costa &amp; Oliveira Eventos Ltda.</w:t>
      </w:r>
    </w:p>
    <w:p>
      <w:pPr>
        <w:pStyle w:val="BodyText"/>
      </w:pPr>
      <w:r>
        <w:rPr>
          <w:bCs/>
          <w:b/>
        </w:rPr>
        <w:t xml:space="preserve">Address:</w:t>
      </w:r>
      <w:r>
        <w:t xml:space="preserve"> </w:t>
      </w:r>
      <w:r>
        <w:t xml:space="preserve">Rua Oscar Freire, 890, Jardins</w:t>
      </w:r>
    </w:p>
    <w:p>
      <w:pPr>
        <w:pStyle w:val="BodyText"/>
      </w:pPr>
      <w:r>
        <w:rPr>
          <w:bCs/>
          <w:b/>
        </w:rPr>
        <w:t xml:space="preserve">City/State:</w:t>
      </w:r>
      <w:r>
        <w:t xml:space="preserve"> </w:t>
      </w:r>
      <w:r>
        <w:t xml:space="preserve">São Paulo, SP</w:t>
      </w:r>
    </w:p>
    <w:p>
      <w:pPr>
        <w:pStyle w:val="BodyText"/>
      </w:pPr>
      <w:r>
        <w:rPr>
          <w:bCs/>
          <w:b/>
        </w:rPr>
        <w:t xml:space="preserve">Country:</w:t>
      </w:r>
      <w:r>
        <w:t xml:space="preserve"> </w:t>
      </w:r>
      <w:r>
        <w:t xml:space="preserve">Brazil</w:t>
      </w:r>
    </w:p>
    <w:p>
      <w:pPr>
        <w:pStyle w:val="BodyText"/>
      </w:pPr>
      <w:r>
        <w:rPr>
          <w:bCs/>
          <w:b/>
        </w:rPr>
        <w:t xml:space="preserve">CNPJ:</w:t>
      </w:r>
      <w:r>
        <w:t xml:space="preserve"> </w:t>
      </w:r>
      <w:r>
        <w:t xml:space="preserve">98.765.432/0001-10</w:t>
      </w:r>
    </w:p>
    <w:p>
      <w:pPr>
        <w:pStyle w:val="BodyText"/>
      </w:pPr>
      <w:r>
        <w:rPr>
          <w:bCs/>
          <w:b/>
        </w:rPr>
        <w:t xml:space="preserve">Contact:</w:t>
      </w:r>
      <w:r>
        <w:t xml:space="preserve"> </w:t>
      </w:r>
      <w:r>
        <w:t xml:space="preserve">marina@costaoliveira.com.br</w:t>
      </w:r>
    </w:p>
    <w:bookmarkEnd w:id="22"/>
    <w:p>
      <w:pPr>
        <w:pStyle w:val="BodyText"/>
      </w:pPr>
      <w:r>
        <w:t xml:space="preserve">Invoice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Invoice Date:</w:t>
            </w:r>
          </w:p>
        </w:tc>
        <w:tc>
          <w:tcPr/>
          <w:p>
            <w:pPr>
              <w:pStyle w:val="Compact"/>
              <w:jc w:val="left"/>
            </w:pPr>
            <w:r>
              <w:t xml:space="preserve">15 June 2025</w:t>
            </w:r>
          </w:p>
        </w:tc>
        <w:tc>
          <w:tcPr/>
          <w:p>
            <w:pPr>
              <w:pStyle w:val="Compact"/>
              <w:jc w:val="left"/>
            </w:pPr>
            <w:r>
              <w:rPr>
                <w:bCs/>
                <w:b/>
              </w:rPr>
              <w:t xml:space="preserve">Due Date:</w:t>
            </w:r>
          </w:p>
        </w:tc>
        <w:tc>
          <w:tcPr/>
          <w:p>
            <w:pPr>
              <w:pStyle w:val="Compact"/>
              <w:jc w:val="left"/>
            </w:pPr>
            <w:r>
              <w:t xml:space="preserve">30 June 2025</w:t>
            </w:r>
          </w:p>
        </w:tc>
      </w:tr>
      <w:tr>
        <w:tc>
          <w:tcPr/>
          <w:p>
            <w:pPr>
              <w:pStyle w:val="Compact"/>
              <w:jc w:val="left"/>
            </w:pPr>
            <w:r>
              <w:rPr>
                <w:bCs/>
                <w:b/>
              </w:rPr>
              <w:t xml:space="preserve">Service Date:</w:t>
            </w:r>
          </w:p>
        </w:tc>
        <w:tc>
          <w:tcPr/>
          <w:p>
            <w:pPr>
              <w:pStyle w:val="Compact"/>
              <w:jc w:val="left"/>
            </w:pPr>
            <w:r>
              <w:t xml:space="preserve">20 June 2025</w:t>
            </w:r>
          </w:p>
        </w:tc>
        <w:tc>
          <w:tcPr/>
          <w:p>
            <w:pPr>
              <w:pStyle w:val="Compact"/>
              <w:jc w:val="left"/>
            </w:pPr>
            <w:r>
              <w:rPr>
                <w:bCs/>
                <w:b/>
              </w:rPr>
              <w:t xml:space="preserve">Payment Terms:</w:t>
            </w:r>
          </w:p>
        </w:tc>
        <w:tc>
          <w:tcPr/>
          <w:p>
            <w:pPr>
              <w:pStyle w:val="Compact"/>
              <w:jc w:val="left"/>
            </w:pPr>
            <w:r>
              <w:t xml:space="preserve">Net 15 days</w:t>
            </w:r>
          </w:p>
        </w:tc>
      </w:tr>
      <w:tr>
        <w:tc>
          <w:tcPr/>
          <w:p>
            <w:pPr>
              <w:pStyle w:val="Compact"/>
              <w:jc w:val="left"/>
            </w:pPr>
            <w:r>
              <w:rPr>
                <w:bCs/>
                <w:b/>
              </w:rPr>
              <w:t xml:space="preserve">Service Location:</w:t>
            </w:r>
          </w:p>
        </w:tc>
        <w:tc>
          <w:tcPr>
            <w:gridSpan w:val="3"/>
          </w:tcPr>
          <w:p>
            <w:pPr>
              <w:pStyle w:val="Compact"/>
              <w:jc w:val="left"/>
            </w:pPr>
            <w:r>
              <w:t xml:space="preserve">Ibirapuera Park, São Paulo, SP, Brazil</w:t>
            </w:r>
          </w:p>
        </w:tc>
      </w:tr>
      <w:tr>
        <w:tc>
          <w:tcPr/>
          <w:p>
            <w:pPr>
              <w:pStyle w:val="Compact"/>
              <w:jc w:val="left"/>
            </w:pPr>
            <w:r>
              <w:rPr>
                <w:bCs/>
                <w:b/>
              </w:rPr>
              <w:t xml:space="preserve">Currency:</w:t>
            </w:r>
          </w:p>
        </w:tc>
        <w:tc>
          <w:tcPr/>
          <w:p>
            <w:pPr>
              <w:pStyle w:val="Compact"/>
              <w:jc w:val="left"/>
            </w:pPr>
            <w:r>
              <w:t xml:space="preserve">Brazilian Real (BRL / R$)</w:t>
            </w:r>
          </w:p>
        </w:tc>
        <w:tc>
          <w:tcPr/>
          <w:p>
            <w:pPr>
              <w:pStyle w:val="Compact"/>
              <w:jc w:val="left"/>
            </w:pPr>
            <w:r>
              <w:rPr>
                <w:bCs/>
                <w:b/>
              </w:rPr>
              <w:t xml:space="preserve">Reference:</w:t>
            </w:r>
          </w:p>
        </w:tc>
        <w:tc>
          <w:tcPr/>
          <w:p>
            <w:pPr>
              <w:pStyle w:val="Compact"/>
              <w:jc w:val="left"/>
            </w:pPr>
            <w:r>
              <w:t xml:space="preserve">PO-2025-00312</w:t>
            </w:r>
          </w:p>
        </w:tc>
      </w:tr>
    </w:tbl>
    <w:p>
      <w:pPr>
        <w:pStyle w:val="BodyText"/>
      </w:pPr>
      <w:r>
        <w:t xml:space="preserve">Description of Services Rendered by the Photographer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(R$)</w:t>
            </w:r>
          </w:p>
        </w:tc>
        <w:tc>
          <w:tcPr/>
          <w:p>
            <w:pPr>
              <w:pStyle w:val="Compact"/>
              <w:jc w:val="left"/>
            </w:pPr>
            <w:r>
              <w:t xml:space="preserve">Amount (R$)</w:t>
            </w:r>
          </w:p>
        </w:tc>
        <w:tc>
          <w:tcPr/>
          <w:p>
            <w:pPr>
              <w:pStyle w:val="Compact"/>
              <w:jc w:val="left"/>
            </w:pPr>
            <w:r>
              <w:t xml:space="preserve">Tax (ISS)</w:t>
            </w:r>
          </w:p>
        </w:tc>
      </w:tr>
      <w:tr>
        <w:tc>
          <w:tcPr/>
          <w:p>
            <w:pPr>
              <w:pStyle w:val="Compact"/>
              <w:jc w:val="left"/>
            </w:pPr>
            <w:r>
              <w:t xml:space="preserve">1</w:t>
            </w:r>
          </w:p>
        </w:tc>
        <w:tc>
          <w:tcPr/>
          <w:p>
            <w:pPr>
              <w:pStyle w:val="Compact"/>
              <w:jc w:val="left"/>
            </w:pPr>
            <w:r>
              <w:t xml:space="preserve">Professional Photographer - Corporate Event Coverage (Full Day). Complete photographic documentation of the Costa &amp; Oliveira annual gala dinner held at Ibirapuera Park, São Paulo, Brazil. Includes 8 hours of on-site coverage, two professional camera bodies, and a team of one assistant.</w:t>
            </w:r>
          </w:p>
        </w:tc>
        <w:tc>
          <w:tcPr/>
          <w:p>
            <w:pPr>
              <w:pStyle w:val="Compact"/>
              <w:jc w:val="left"/>
            </w:pPr>
            <w:r>
              <w:t xml:space="preserve">8 hours</w:t>
            </w:r>
          </w:p>
        </w:tc>
        <w:tc>
          <w:tcPr/>
          <w:p>
            <w:pPr>
              <w:pStyle w:val="Compact"/>
              <w:jc w:val="left"/>
            </w:pPr>
            <w:r>
              <w:t xml:space="preserve">R$ 850.00</w:t>
            </w:r>
          </w:p>
        </w:tc>
        <w:tc>
          <w:tcPr/>
          <w:p>
            <w:pPr>
              <w:pStyle w:val="Compact"/>
              <w:jc w:val="left"/>
            </w:pPr>
            <w:r>
              <w:t xml:space="preserve">R$ 6,800.00</w:t>
            </w:r>
          </w:p>
        </w:tc>
        <w:tc>
          <w:tcPr/>
          <w:p>
            <w:pPr>
              <w:pStyle w:val="Compact"/>
              <w:jc w:val="left"/>
            </w:pPr>
            <w:r>
              <w:t xml:space="preserve">R$ 510.00</w:t>
            </w:r>
          </w:p>
        </w:tc>
      </w:tr>
      <w:tr>
        <w:tc>
          <w:tcPr/>
          <w:p>
            <w:pPr>
              <w:pStyle w:val="Compact"/>
              <w:jc w:val="left"/>
            </w:pPr>
            <w:r>
              <w:t xml:space="preserve">2</w:t>
            </w:r>
          </w:p>
        </w:tc>
        <w:tc>
          <w:tcPr/>
          <w:p>
            <w:pPr>
              <w:pStyle w:val="Compact"/>
              <w:jc w:val="left"/>
            </w:pPr>
            <w:r>
              <w:t xml:space="preserve">Professional Photographer - Pre-Event Site Scouting and Lighting Assessment. The Photographer conducted a preliminary visit to the venue in São Paulo to evaluate natural and artificial lighting conditions, identify optimal shooting angles, and prepare a detailed shot list in coordination with the event planner.</w:t>
            </w:r>
          </w:p>
        </w:tc>
        <w:tc>
          <w:tcPr/>
          <w:p>
            <w:pPr>
              <w:pStyle w:val="Compact"/>
              <w:jc w:val="left"/>
            </w:pPr>
            <w:r>
              <w:t xml:space="preserve">2 hours</w:t>
            </w:r>
          </w:p>
        </w:tc>
        <w:tc>
          <w:tcPr/>
          <w:p>
            <w:pPr>
              <w:pStyle w:val="Compact"/>
              <w:jc w:val="left"/>
            </w:pPr>
            <w:r>
              <w:t xml:space="preserve">R$ 350.00</w:t>
            </w:r>
          </w:p>
        </w:tc>
        <w:tc>
          <w:tcPr/>
          <w:p>
            <w:pPr>
              <w:pStyle w:val="Compact"/>
              <w:jc w:val="left"/>
            </w:pPr>
            <w:r>
              <w:t xml:space="preserve">R$ 700.00</w:t>
            </w:r>
          </w:p>
        </w:tc>
        <w:tc>
          <w:tcPr/>
          <w:p>
            <w:pPr>
              <w:pStyle w:val="Compact"/>
              <w:jc w:val="left"/>
            </w:pPr>
            <w:r>
              <w:t xml:space="preserve">R$ 52.50</w:t>
            </w:r>
          </w:p>
        </w:tc>
      </w:tr>
      <w:tr>
        <w:tc>
          <w:tcPr/>
          <w:p>
            <w:pPr>
              <w:pStyle w:val="Compact"/>
              <w:jc w:val="left"/>
            </w:pPr>
            <w:r>
              <w:t xml:space="preserve">3</w:t>
            </w:r>
          </w:p>
        </w:tc>
        <w:tc>
          <w:tcPr/>
          <w:p>
            <w:pPr>
              <w:pStyle w:val="Compact"/>
              <w:jc w:val="left"/>
            </w:pPr>
            <w:r>
              <w:t xml:space="preserve">Professional Photographer - Post-Production and Image Editing. Retouching, color grading, and professional editing of 150 selected images from the event. Delivery of high-resolution files in both JPEG and RAW formats via secure cloud link within 10 business days.</w:t>
            </w:r>
          </w:p>
        </w:tc>
        <w:tc>
          <w:tcPr/>
          <w:p>
            <w:pPr>
              <w:pStyle w:val="Compact"/>
              <w:jc w:val="left"/>
            </w:pPr>
            <w:r>
              <w:t xml:space="preserve">150 images</w:t>
            </w:r>
          </w:p>
        </w:tc>
        <w:tc>
          <w:tcPr/>
          <w:p>
            <w:pPr>
              <w:pStyle w:val="Compact"/>
              <w:jc w:val="left"/>
            </w:pPr>
            <w:r>
              <w:t xml:space="preserve">R$ 45.00</w:t>
            </w:r>
          </w:p>
        </w:tc>
        <w:tc>
          <w:tcPr/>
          <w:p>
            <w:pPr>
              <w:pStyle w:val="Compact"/>
              <w:jc w:val="left"/>
            </w:pPr>
            <w:r>
              <w:t xml:space="preserve">R$ 6,750.00</w:t>
            </w:r>
          </w:p>
        </w:tc>
        <w:tc>
          <w:tcPr/>
          <w:p>
            <w:pPr>
              <w:pStyle w:val="Compact"/>
              <w:jc w:val="left"/>
            </w:pPr>
            <w:r>
              <w:t xml:space="preserve">R$ 506.25</w:t>
            </w:r>
          </w:p>
        </w:tc>
      </w:tr>
      <w:tr>
        <w:tc>
          <w:tcPr/>
          <w:p>
            <w:pPr>
              <w:pStyle w:val="Compact"/>
              <w:jc w:val="left"/>
            </w:pPr>
            <w:r>
              <w:t xml:space="preserve">4</w:t>
            </w:r>
          </w:p>
        </w:tc>
        <w:tc>
          <w:tcPr/>
          <w:p>
            <w:pPr>
              <w:pStyle w:val="Compact"/>
              <w:jc w:val="left"/>
            </w:pPr>
            <w:r>
              <w:t xml:space="preserve">Professional Photographer - Same-Day Highlight Reel and Social Media Package. Selection and editing of 30 images optimized for social media platforms, delivered within 24 hours of the event for immediate promotional use by the client in São Paulo and across Brazil.</w:t>
            </w:r>
          </w:p>
        </w:tc>
        <w:tc>
          <w:tcPr/>
          <w:p>
            <w:pPr>
              <w:pStyle w:val="Compact"/>
              <w:jc w:val="left"/>
            </w:pPr>
            <w:r>
              <w:t xml:space="preserve">30 images</w:t>
            </w:r>
          </w:p>
        </w:tc>
        <w:tc>
          <w:tcPr/>
          <w:p>
            <w:pPr>
              <w:pStyle w:val="Compact"/>
              <w:jc w:val="left"/>
            </w:pPr>
            <w:r>
              <w:t xml:space="preserve">R$ 60.00</w:t>
            </w:r>
          </w:p>
        </w:tc>
        <w:tc>
          <w:tcPr/>
          <w:p>
            <w:pPr>
              <w:pStyle w:val="Compact"/>
              <w:jc w:val="left"/>
            </w:pPr>
            <w:r>
              <w:t xml:space="preserve">R$ 1,800.00</w:t>
            </w:r>
          </w:p>
        </w:tc>
        <w:tc>
          <w:tcPr/>
          <w:p>
            <w:pPr>
              <w:pStyle w:val="Compact"/>
              <w:jc w:val="left"/>
            </w:pPr>
            <w:r>
              <w:t xml:space="preserve">R$ 135.00</w:t>
            </w:r>
          </w:p>
        </w:tc>
      </w:tr>
      <w:tr>
        <w:tc>
          <w:tcPr/>
          <w:p>
            <w:pPr>
              <w:pStyle w:val="Compact"/>
              <w:jc w:val="left"/>
            </w:pPr>
            <w:r>
              <w:t xml:space="preserve">5</w:t>
            </w:r>
          </w:p>
        </w:tc>
        <w:tc>
          <w:tcPr/>
          <w:p>
            <w:pPr>
              <w:pStyle w:val="Compact"/>
              <w:jc w:val="left"/>
            </w:pPr>
            <w:r>
              <w:t xml:space="preserve">Professional Photographer - Travel and Logistics within São Paulo Metropolitan Area. Transportation of professional photography equipment, lenses, lighting gear, and backup systems from the Photographer's studio in Bela Vista to the event venue in Ibirapuera Park, São Paulo, Brazil.</w:t>
            </w:r>
          </w:p>
        </w:tc>
        <w:tc>
          <w:tcPr/>
          <w:p>
            <w:pPr>
              <w:pStyle w:val="Compact"/>
              <w:jc w:val="left"/>
            </w:pPr>
            <w:r>
              <w:t xml:space="preserve">Flat fee</w:t>
            </w:r>
          </w:p>
        </w:tc>
        <w:tc>
          <w:tcPr/>
          <w:p>
            <w:pPr>
              <w:pStyle w:val="Compact"/>
              <w:jc w:val="left"/>
            </w:pPr>
            <w:r>
              <w:t xml:space="preserve">R$ 450.00</w:t>
            </w:r>
          </w:p>
        </w:tc>
        <w:tc>
          <w:tcPr/>
          <w:p>
            <w:pPr>
              <w:pStyle w:val="Compact"/>
              <w:jc w:val="left"/>
            </w:pPr>
            <w:r>
              <w:t xml:space="preserve">R$ 450.00</w:t>
            </w:r>
          </w:p>
        </w:tc>
        <w:tc>
          <w:tcPr/>
          <w:p>
            <w:pPr>
              <w:pStyle w:val="Compact"/>
              <w:jc w:val="left"/>
            </w:pPr>
            <w:r>
              <w:t xml:space="preserve">R$ 33.75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R$ 16,500.00</w:t>
            </w:r>
          </w:p>
        </w:tc>
      </w:tr>
      <w:tr>
        <w:tc>
          <w:tcPr/>
          <w:p>
            <w:pPr>
              <w:pStyle w:val="Compact"/>
              <w:jc w:val="left"/>
            </w:pPr>
            <w:r>
              <w:t xml:space="preserve">ISS (5% - São Paulo Municipal Tax)</w:t>
            </w:r>
          </w:p>
        </w:tc>
        <w:tc>
          <w:tcPr/>
          <w:p>
            <w:pPr>
              <w:pStyle w:val="Compact"/>
              <w:jc w:val="right"/>
            </w:pPr>
            <w:r>
              <w:t xml:space="preserve">R$ 1,237.50</w:t>
            </w:r>
          </w:p>
        </w:tc>
      </w:tr>
      <w:tr>
        <w:tc>
          <w:tcPr/>
          <w:p>
            <w:pPr>
              <w:pStyle w:val="Compact"/>
              <w:jc w:val="left"/>
            </w:pPr>
            <w:r>
              <w:t xml:space="preserve">Discount (Early Payment - 5%)</w:t>
            </w:r>
          </w:p>
        </w:tc>
        <w:tc>
          <w:tcPr/>
          <w:p>
            <w:pPr>
              <w:pStyle w:val="Compact"/>
              <w:jc w:val="right"/>
            </w:pPr>
            <w:r>
              <w:t xml:space="preserve">- R$ 825.00</w:t>
            </w:r>
          </w:p>
        </w:tc>
      </w:tr>
      <w:tr>
        <w:tc>
          <w:tcPr/>
          <w:p>
            <w:pPr>
              <w:pStyle w:val="Compact"/>
              <w:jc w:val="left"/>
            </w:pPr>
            <w:r>
              <w:t xml:space="preserve">Grand Total</w:t>
            </w:r>
          </w:p>
        </w:tc>
        <w:tc>
          <w:tcPr/>
          <w:p>
            <w:pPr>
              <w:pStyle w:val="Compact"/>
              <w:jc w:val="right"/>
            </w:pPr>
            <w:r>
              <w:t xml:space="preserve">R$ 16,912.50</w:t>
            </w:r>
          </w:p>
        </w:tc>
      </w:tr>
    </w:tbl>
    <w:bookmarkStart w:id="23" w:name="payment-information"/>
    <w:p>
      <w:pPr>
        <w:pStyle w:val="Heading3"/>
      </w:pPr>
      <w:r>
        <w:t xml:space="preserve">Payment Information</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Lucas Ferreira Photography</w:t>
      </w:r>
    </w:p>
    <w:p>
      <w:pPr>
        <w:pStyle w:val="BodyText"/>
      </w:pPr>
      <w:r>
        <w:rPr>
          <w:bCs/>
          <w:b/>
        </w:rPr>
        <w:t xml:space="preserve">Account Number (Agência/Conta):</w:t>
      </w:r>
      <w:r>
        <w:t xml:space="preserve"> </w:t>
      </w:r>
      <w:r>
        <w:t xml:space="preserve">1234-5 / 67890-1</w:t>
      </w:r>
    </w:p>
    <w:p>
      <w:pPr>
        <w:pStyle w:val="BodyText"/>
      </w:pPr>
      <w:r>
        <w:rPr>
          <w:bCs/>
          <w:b/>
        </w:rPr>
        <w:t xml:space="preserve">Routing (CNPJ):</w:t>
      </w:r>
      <w:r>
        <w:t xml:space="preserve"> </w:t>
      </w:r>
      <w:r>
        <w:t xml:space="preserve">12.345.678/0001-90</w:t>
      </w:r>
    </w:p>
    <w:p>
      <w:pPr>
        <w:pStyle w:val="BodyText"/>
      </w:pPr>
      <w:r>
        <w:rPr>
          <w:bCs/>
          <w:b/>
        </w:rPr>
        <w:t xml:space="preserve">PIX Key:</w:t>
      </w:r>
      <w:r>
        <w:t xml:space="preserve"> </w:t>
      </w:r>
      <w:r>
        <w:t xml:space="preserve">lucas@ferreiraphoto.com.br</w:t>
      </w:r>
    </w:p>
    <w:p>
      <w:pPr>
        <w:pStyle w:val="BodyText"/>
      </w:pPr>
      <w:r>
        <w:rPr>
          <w:bCs/>
          <w:b/>
        </w:rPr>
        <w:t xml:space="preserve">Payment Method:</w:t>
      </w:r>
      <w:r>
        <w:t xml:space="preserve"> </w:t>
      </w:r>
      <w:r>
        <w:t xml:space="preserve">Bank Transfer (TED/DOC) or PIX</w:t>
      </w:r>
    </w:p>
    <w:p>
      <w:pPr>
        <w:pStyle w:val="BodyText"/>
      </w:pPr>
      <w:r>
        <w:rPr>
          <w:bCs/>
          <w:b/>
        </w:rPr>
        <w:t xml:space="preserve">Invoice Reference for Payment:</w:t>
      </w:r>
      <w:r>
        <w:t xml:space="preserve"> </w:t>
      </w:r>
      <w:r>
        <w:t xml:space="preserve">INV-SP-2025-00487</w:t>
      </w:r>
    </w:p>
    <w:bookmarkEnd w:id="23"/>
    <w:bookmarkStart w:id="24" w:name="notes-and-terms-of-this-invoice"/>
    <w:p>
      <w:pPr>
        <w:pStyle w:val="Heading3"/>
      </w:pPr>
      <w:r>
        <w:t xml:space="preserve">Notes and Terms of This Invoice</w:t>
      </w:r>
    </w:p>
    <w:p>
      <w:pPr>
        <w:pStyle w:val="FirstParagraph"/>
      </w:pPr>
      <w:r>
        <w:t xml:space="preserve">1. This Invoice is issued in accordance with the Brazilian tax regulations applicable to professional services rendered in the municipality of São Paulo, State of São Paulo, Brazil. The Photographer is registered with the local ISS (Imposto Sobre Serviços) authority and all applicable municipal taxes are included in this document.</w:t>
      </w:r>
    </w:p>
    <w:p>
      <w:pPr>
        <w:pStyle w:val="BodyText"/>
      </w:pPr>
      <w:r>
        <w:t xml:space="preserve">2. The Photographer retains full intellectual property rights over all original photographs taken during the engagement. The client is granted a non-exclusive, non-transferable license to use the delivered images for internal corporate communications, social media, and promotional purposes within Brazil and internationally.</w:t>
      </w:r>
    </w:p>
    <w:p>
      <w:pPr>
        <w:pStyle w:val="BodyText"/>
      </w:pPr>
      <w:r>
        <w:t xml:space="preserve">3. Any additional hours, extra image requests beyond the agreed quantity, or last-minute changes to the shooting schedule in São Paulo will be billed separately at the Photographer's standard hourly rate of R$ 850.00 per hour, subject to a minimum two-hour charge.</w:t>
      </w:r>
    </w:p>
    <w:p>
      <w:pPr>
        <w:pStyle w:val="BodyText"/>
      </w:pPr>
      <w:r>
        <w:t xml:space="preserve">4. This Invoice becomes due and payable within fifteen (15) calendar days from the date of issue. Late payments are subject to a monthly interest charge of 1.5% plus a 2% administrative penalty, in compliance with Brazilian commercial law.</w:t>
      </w:r>
    </w:p>
    <w:p>
      <w:pPr>
        <w:pStyle w:val="BodyText"/>
      </w:pPr>
      <w:r>
        <w:t xml:space="preserve">5. The Photographer guarantees the delivery of all edited and final images within the timelines specified in this Invoice. Force majeure events, including but not limited to severe weather conditions common to the São Paulo climate, may result in reasonable schedule adjustments.</w:t>
      </w:r>
    </w:p>
    <w:p>
      <w:pPr>
        <w:pStyle w:val="BodyText"/>
      </w:pPr>
      <w:r>
        <w:t xml:space="preserve">6. This Invoice constitutes the final and complete agreement between the Photographer and the client regarding the services described herein. Any modifications must be made in writing and signed by both parties.</w:t>
      </w:r>
    </w:p>
    <w:p>
      <w:pPr>
        <w:pStyle w:val="BodyText"/>
      </w:pPr>
      <w:r>
        <w:t xml:space="preserve">7. For any disputes arising from this Invoice, the parties agree to seek resolution through the Consumer Protection Agency (PROCON) in São Paulo, Brazil, or through the competent courts of the city of São Paulo, State of São Paulo, Brazil.</w:t>
      </w:r>
    </w:p>
    <w:bookmarkEnd w:id="24"/>
    <w:p>
      <w:pPr>
        <w:pStyle w:val="BodyText"/>
      </w:pPr>
      <w:r>
        <w:rPr>
          <w:bCs/>
          <w:b/>
        </w:rPr>
        <w:t xml:space="preserve">Lucas Ferreira Photography</w:t>
      </w:r>
      <w:r>
        <w:t xml:space="preserve"> </w:t>
      </w:r>
      <w:r>
        <w:t xml:space="preserve">| Professional Photographer | São Paulo, SP, Brazil</w:t>
      </w:r>
    </w:p>
    <w:p>
      <w:pPr>
        <w:pStyle w:val="BodyText"/>
      </w:pPr>
      <w:r>
        <w:t xml:space="preserve">This Invoice was generated electronically and is valid without a physical signature in accordance with Brazilian Law No. 14.063/2020.</w:t>
      </w:r>
    </w:p>
    <w:p>
      <w:pPr>
        <w:pStyle w:val="BodyText"/>
      </w:pPr>
      <w:r>
        <w:t xml:space="preserve">Document ID: INV-SP-2025-00487 | Generated: 15/06/2025 14:32 BRT | Page 1 of 1</w:t>
      </w:r>
    </w:p>
    <w:p>
      <w:pPr>
        <w:pStyle w:val="BodyText"/>
      </w:pPr>
      <w:r>
        <w:t xml:space="preserve">Thank you for choosing a professional Photographer in Brazil São Paulo. We appreciate your business and look forward to capturing your next memorable event.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Photographer Services - Brazil São Paulo</dc:title>
  <dc:creator/>
  <dc:language>en</dc:language>
  <cp:keywords/>
  <dcterms:created xsi:type="dcterms:W3CDTF">2026-10-10T07:08:02Z</dcterms:created>
  <dcterms:modified xsi:type="dcterms:W3CDTF">2026-10-10T07:08:02Z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