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Egypt</w:t>
      </w:r>
      <w:r>
        <w:t xml:space="preserve"> </w:t>
      </w:r>
      <w:r>
        <w:t xml:space="preserve">Alexandria</w:t>
      </w:r>
    </w:p>
    <w:bookmarkStart w:id="20" w:name="alexandria-lens-studio"/>
    <w:p>
      <w:pPr>
        <w:pStyle w:val="Heading1"/>
      </w:pPr>
      <w:r>
        <w:t xml:space="preserve">Alexandria Lens Studio</w:t>
      </w:r>
    </w:p>
    <w:p>
      <w:pPr>
        <w:pStyle w:val="FirstParagraph"/>
      </w:pPr>
      <w:r>
        <w:t xml:space="preserve">Professional Photographer &amp; Visual Arts</w:t>
      </w:r>
    </w:p>
    <w:p>
      <w:pPr>
        <w:pStyle w:val="BodyText"/>
      </w:pPr>
      <w:r>
        <w:t xml:space="preserve">142 Corniche El-Nil Street, El-Montaza District</w:t>
      </w:r>
    </w:p>
    <w:p>
      <w:pPr>
        <w:pStyle w:val="BodyText"/>
      </w:pPr>
      <w:r>
        <w:t xml:space="preserve">Alexandria, Egypt 21543</w:t>
      </w:r>
    </w:p>
    <w:p>
      <w:pPr>
        <w:pStyle w:val="BodyText"/>
      </w:pPr>
      <w:r>
        <w:t xml:space="preserve">Tel: +20 3 555 7842 | Email: studio@alexandrialens.eg</w:t>
      </w:r>
    </w:p>
    <w:p>
      <w:pPr>
        <w:pStyle w:val="BodyText"/>
      </w:pPr>
      <w:r>
        <w:t xml:space="preserve">Tax Registration No. (TRN): 552-847-193-0021</w:t>
      </w:r>
    </w:p>
    <w:bookmarkEnd w:id="20"/>
    <w:bookmarkStart w:id="21" w:name="invoice"/>
    <w:p>
      <w:pPr>
        <w:pStyle w:val="Heading2"/>
      </w:pPr>
      <w:r>
        <w:t xml:space="preserve">INVOICE</w:t>
      </w:r>
    </w:p>
    <w:p>
      <w:pPr>
        <w:pStyle w:val="FirstParagraph"/>
      </w:pPr>
      <w:r>
        <w:t xml:space="preserve">Invoice No: ALS-2025-0487</w:t>
      </w:r>
    </w:p>
    <w:p>
      <w:pPr>
        <w:pStyle w:val="BodyText"/>
      </w:pPr>
      <w:r>
        <w:t xml:space="preserve">Date Issued: 15 June 2025</w:t>
      </w:r>
    </w:p>
    <w:p>
      <w:pPr>
        <w:pStyle w:val="BodyText"/>
      </w:pPr>
      <w:r>
        <w:t xml:space="preserve">Due Date: 30 June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El-Medina Wedding &amp; Events Co.</w:t>
      </w:r>
    </w:p>
    <w:p>
      <w:pPr>
        <w:pStyle w:val="BodyText"/>
      </w:pPr>
      <w:r>
        <w:t xml:space="preserve">Attn: Mr. Tarek El-Sayed, Operations Manager</w:t>
      </w:r>
    </w:p>
    <w:p>
      <w:pPr>
        <w:pStyle w:val="BodyText"/>
      </w:pPr>
      <w:r>
        <w:t xml:space="preserve">78 Abbas El-Akkad Avenue, Seafront</w:t>
      </w:r>
    </w:p>
    <w:p>
      <w:pPr>
        <w:pStyle w:val="BodyText"/>
      </w:pPr>
      <w:r>
        <w:t xml:space="preserve">Alexandria, Egypt 21511</w:t>
      </w:r>
    </w:p>
    <w:p>
      <w:pPr>
        <w:pStyle w:val="BodyText"/>
      </w:pPr>
      <w:r>
        <w:t xml:space="preserve">Tel: +20 3 488 2210</w:t>
      </w:r>
    </w:p>
    <w:p>
      <w:pPr>
        <w:pStyle w:val="BodyText"/>
      </w:pPr>
      <w:r>
        <w:t xml:space="preserve">TRN: 551-203-887-0045</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Grand Wedding Photography Package</w:t>
      </w:r>
    </w:p>
    <w:p>
      <w:pPr>
        <w:pStyle w:val="BodyText"/>
      </w:pPr>
      <w:r>
        <w:rPr>
          <w:bCs/>
          <w:b/>
        </w:rPr>
        <w:t xml:space="preserve">Location:</w:t>
      </w:r>
      <w:r>
        <w:t xml:space="preserve"> </w:t>
      </w:r>
      <w:r>
        <w:t xml:space="preserve">El-Montaza Palace Gardens, Alexandria</w:t>
      </w:r>
    </w:p>
    <w:p>
      <w:pPr>
        <w:pStyle w:val="BodyText"/>
      </w:pPr>
      <w:r>
        <w:rPr>
          <w:bCs/>
          <w:b/>
        </w:rPr>
        <w:t xml:space="preserve">Event Date:</w:t>
      </w:r>
      <w:r>
        <w:t xml:space="preserve"> </w:t>
      </w:r>
      <w:r>
        <w:t xml:space="preserve">22 June 2025</w:t>
      </w:r>
    </w:p>
    <w:p>
      <w:pPr>
        <w:pStyle w:val="BodyText"/>
      </w:pPr>
      <w:r>
        <w:rPr>
          <w:bCs/>
          <w:b/>
        </w:rPr>
        <w:t xml:space="preserve">Reference:</w:t>
      </w:r>
      <w:r>
        <w:t xml:space="preserve"> </w:t>
      </w:r>
      <w:r>
        <w:t xml:space="preserve">Contract #WED-2025-112</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Duration / Qty</w:t>
            </w:r>
          </w:p>
        </w:tc>
        <w:tc>
          <w:tcPr/>
          <w:p>
            <w:pPr>
              <w:pStyle w:val="Compact"/>
              <w:jc w:val="left"/>
            </w:pPr>
            <w:r>
              <w:t xml:space="preserve">Unit Price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Pre-wedding engagement photo shoot at the Bibliotheca Alexandrina and Corniche El-Nil, including location scouting, professional lighting setup, and 50 edited high-resolution images delivered within 7 business days.</w:t>
            </w:r>
          </w:p>
        </w:tc>
        <w:tc>
          <w:tcPr/>
          <w:p>
            <w:pPr>
              <w:pStyle w:val="Compact"/>
              <w:jc w:val="left"/>
            </w:pPr>
            <w:r>
              <w:t xml:space="preserve">1 Session (4 hrs)</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Full-day wedding day coverage at El-Montaza Palace Gardens, Alexandria. The Photographer will be on-site from 8:00 AM to 11:00 PM, capturing preparation, ceremony, reception, and candid moments. Includes two additional assistant photographers and a dedicated videographer for highlight reels.</w:t>
            </w:r>
          </w:p>
        </w:tc>
        <w:tc>
          <w:tcPr/>
          <w:p>
            <w:pPr>
              <w:pStyle w:val="Compact"/>
              <w:jc w:val="left"/>
            </w:pPr>
            <w:r>
              <w:t xml:space="preserve">1 Day (15 hrs)</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3</w:t>
            </w:r>
          </w:p>
        </w:tc>
        <w:tc>
          <w:tcPr/>
          <w:p>
            <w:pPr>
              <w:pStyle w:val="Compact"/>
              <w:jc w:val="left"/>
            </w:pPr>
            <w:r>
              <w:t xml:space="preserve">Post-production editing and retouching of 350 selected images from the wedding day. Includes color grading, skin retouching, background cleanup, and preparation for both digital delivery and print-ready formats at 300 DPI resolution.</w:t>
            </w:r>
          </w:p>
        </w:tc>
        <w:tc>
          <w:tcPr/>
          <w:p>
            <w:pPr>
              <w:pStyle w:val="Compact"/>
              <w:jc w:val="left"/>
            </w:pPr>
            <w:r>
              <w:t xml:space="preserve">350 Images</w:t>
            </w:r>
          </w:p>
        </w:tc>
        <w:tc>
          <w:tcPr/>
          <w:p>
            <w:pPr>
              <w:pStyle w:val="Compact"/>
              <w:jc w:val="left"/>
            </w:pPr>
            <w:r>
              <w:t xml:space="preserve">45.00</w:t>
            </w:r>
          </w:p>
        </w:tc>
        <w:tc>
          <w:tcPr/>
          <w:p>
            <w:pPr>
              <w:pStyle w:val="Compact"/>
              <w:jc w:val="left"/>
            </w:pPr>
            <w:r>
              <w:t xml:space="preserve">15,750.00</w:t>
            </w:r>
          </w:p>
        </w:tc>
      </w:tr>
      <w:tr>
        <w:tc>
          <w:tcPr/>
          <w:p>
            <w:pPr>
              <w:pStyle w:val="Compact"/>
              <w:jc w:val="left"/>
            </w:pPr>
            <w:r>
              <w:t xml:space="preserve">4</w:t>
            </w:r>
          </w:p>
        </w:tc>
        <w:tc>
          <w:tcPr/>
          <w:p>
            <w:pPr>
              <w:pStyle w:val="Compact"/>
              <w:jc w:val="left"/>
            </w:pPr>
            <w:r>
              <w:t xml:space="preserve">Professional photo album design and printing. A 40-page premium hardcover album (30x30 cm) with matte lamination, custom leather cover embossed with the couple's names, and a matching 20-page guest book. Printed at our Alexandria studio facility.</w:t>
            </w:r>
          </w:p>
        </w:tc>
        <w:tc>
          <w:tcPr/>
          <w:p>
            <w:pPr>
              <w:pStyle w:val="Compact"/>
              <w:jc w:val="left"/>
            </w:pPr>
            <w:r>
              <w:t xml:space="preserve">1 Album Set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Drone aerial photography of the wedding venue and surrounding Alexandria coastline. Includes 15 minutes of aerial footage, 30 aerial still photographs, and a 2-minute cinematic highlight video edited with licensed background music.</w:t>
            </w:r>
          </w:p>
        </w:tc>
        <w:tc>
          <w:tcPr/>
          <w:p>
            <w:pPr>
              <w:pStyle w:val="Compact"/>
              <w:jc w:val="left"/>
            </w:pPr>
            <w:r>
              <w:t xml:space="preserve">1 Session (2 hrs)</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6</w:t>
            </w:r>
          </w:p>
        </w:tc>
        <w:tc>
          <w:tcPr/>
          <w:p>
            <w:pPr>
              <w:pStyle w:val="Compact"/>
              <w:jc w:val="left"/>
            </w:pPr>
            <w:r>
              <w:t xml:space="preserve">Travel and logistics within Egypt Alexandria city limits. Covers transportation of the Photographer and crew, equipment cases, lighting rigs, and backup gear to and from the venue. Includes fuel, parking, and any necessary permits for shooting in public Alexandria locations.</w:t>
            </w:r>
          </w:p>
        </w:tc>
        <w:tc>
          <w:tcPr/>
          <w:p>
            <w:pPr>
              <w:pStyle w:val="Compact"/>
              <w:jc w:val="left"/>
            </w:pPr>
            <w:r>
              <w:t xml:space="preserve">2 Days</w:t>
            </w:r>
          </w:p>
        </w:tc>
        <w:tc>
          <w:tcPr/>
          <w:p>
            <w:pPr>
              <w:pStyle w:val="Compact"/>
              <w:jc w:val="left"/>
            </w:pPr>
            <w:r>
              <w:t xml:space="preserve">1,800.00</w:t>
            </w:r>
          </w:p>
        </w:tc>
        <w:tc>
          <w:tcPr/>
          <w:p>
            <w:pPr>
              <w:pStyle w:val="Compact"/>
              <w:jc w:val="left"/>
            </w:pPr>
            <w:r>
              <w:t xml:space="preserve">3,600.00</w:t>
            </w:r>
          </w:p>
        </w:tc>
      </w:tr>
      <w:tr>
        <w:tc>
          <w:tcPr/>
          <w:p>
            <w:pPr>
              <w:pStyle w:val="Compact"/>
              <w:jc w:val="left"/>
            </w:pPr>
            <w:r>
              <w:t xml:space="preserve">7</w:t>
            </w:r>
          </w:p>
        </w:tc>
        <w:tc>
          <w:tcPr/>
          <w:p>
            <w:pPr>
              <w:pStyle w:val="Compact"/>
              <w:jc w:val="left"/>
            </w:pPr>
            <w:r>
              <w:t xml:space="preserve">Emergency backup and contingency coverage. In the event of equipment failure or unforeseen circumstances on the wedding day, a standby Photographer with full professional gear will be available at no additional charge. This ensures uninterrupted coverage throughout the event.</w:t>
            </w:r>
          </w:p>
        </w:tc>
        <w:tc>
          <w:tcPr/>
          <w:p>
            <w:pPr>
              <w:pStyle w:val="Compact"/>
              <w:jc w:val="left"/>
            </w:pPr>
            <w:r>
              <w:t xml:space="preserve">1 Day</w:t>
            </w:r>
          </w:p>
        </w:tc>
        <w:tc>
          <w:tcPr/>
          <w:p>
            <w:pPr>
              <w:pStyle w:val="Compact"/>
              <w:jc w:val="left"/>
            </w:pPr>
            <w:r>
              <w:t xml:space="preserve">3,000.00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77,350.00 EGP</w:t>
            </w:r>
          </w:p>
        </w:tc>
      </w:tr>
      <w:tr>
        <w:tc>
          <w:tcPr/>
          <w:p>
            <w:pPr>
              <w:pStyle w:val="Compact"/>
              <w:jc w:val="left"/>
            </w:pPr>
            <w:r>
              <w:t xml:space="preserve">VAT (14% - Egyptian Tax Authority)</w:t>
            </w:r>
          </w:p>
        </w:tc>
        <w:tc>
          <w:tcPr/>
          <w:p>
            <w:pPr>
              <w:pStyle w:val="Compact"/>
              <w:jc w:val="left"/>
            </w:pPr>
            <w:r>
              <w:t xml:space="preserve">10,829.00 EGP</w:t>
            </w:r>
          </w:p>
        </w:tc>
      </w:tr>
      <w:tr>
        <w:tc>
          <w:tcPr/>
          <w:p>
            <w:pPr>
              <w:pStyle w:val="Compact"/>
              <w:jc w:val="left"/>
            </w:pPr>
            <w:r>
              <w:t xml:space="preserve">Early Payment Discount (5% if paid before 20 June 2025)</w:t>
            </w:r>
          </w:p>
        </w:tc>
        <w:tc>
          <w:tcPr/>
          <w:p>
            <w:pPr>
              <w:pStyle w:val="Compact"/>
              <w:jc w:val="left"/>
            </w:pPr>
            <w:r>
              <w:t xml:space="preserve">-3,867.50 EGP</w:t>
            </w:r>
          </w:p>
        </w:tc>
      </w:tr>
      <w:tr>
        <w:tc>
          <w:tcPr/>
          <w:p>
            <w:pPr>
              <w:pStyle w:val="Compact"/>
              <w:jc w:val="left"/>
            </w:pPr>
            <w:r>
              <w:t xml:space="preserve">Grand Total Due</w:t>
            </w:r>
          </w:p>
        </w:tc>
        <w:tc>
          <w:tcPr/>
          <w:p>
            <w:pPr>
              <w:pStyle w:val="Compact"/>
              <w:jc w:val="left"/>
            </w:pPr>
            <w:r>
              <w:t xml:space="preserve">84,311.50 EGP</w:t>
            </w:r>
          </w:p>
        </w:tc>
      </w:tr>
    </w:tbl>
    <w:bookmarkStart w:id="24" w:name="payment-instructions"/>
    <w:p>
      <w:pPr>
        <w:pStyle w:val="Heading3"/>
      </w:pPr>
      <w:r>
        <w:t xml:space="preserve">Payment Instructions</w:t>
      </w:r>
    </w:p>
    <w:p>
      <w:pPr>
        <w:pStyle w:val="FirstParagraph"/>
      </w:pPr>
      <w:r>
        <w:t xml:space="preserve">This Invoice must be settled in full by</w:t>
      </w:r>
      <w:r>
        <w:t xml:space="preserve"> </w:t>
      </w:r>
      <w:r>
        <w:rPr>
          <w:bCs/>
          <w:b/>
        </w:rPr>
        <w:t xml:space="preserve">30 June 2025</w:t>
      </w:r>
      <w:r>
        <w:t xml:space="preserve"> </w:t>
      </w:r>
      <w:r>
        <w:t xml:space="preserve">to avoid late payment penalties of 2% per month as stipulated in the service agreement. Payment may be made via bank transfer to the following account:</w:t>
      </w:r>
    </w:p>
    <w:p>
      <w:pPr>
        <w:pStyle w:val="BodyText"/>
      </w:pPr>
      <w:r>
        <w:rPr>
          <w:bCs/>
          <w:b/>
        </w:rPr>
        <w:t xml:space="preserve">Bank:</w:t>
      </w:r>
      <w:r>
        <w:t xml:space="preserve"> </w:t>
      </w:r>
      <w:r>
        <w:t xml:space="preserve">National Bank of Egypt, Alexandria Main Branch</w:t>
      </w:r>
    </w:p>
    <w:p>
      <w:pPr>
        <w:pStyle w:val="BodyText"/>
      </w:pPr>
      <w:r>
        <w:rPr>
          <w:bCs/>
          <w:b/>
        </w:rPr>
        <w:t xml:space="preserve">Account Name:</w:t>
      </w:r>
      <w:r>
        <w:t xml:space="preserve"> </w:t>
      </w:r>
      <w:r>
        <w:t xml:space="preserve">Alexandria Lens Studio LLC</w:t>
      </w:r>
    </w:p>
    <w:p>
      <w:pPr>
        <w:pStyle w:val="BodyText"/>
      </w:pPr>
      <w:r>
        <w:rPr>
          <w:bCs/>
          <w:b/>
        </w:rPr>
        <w:t xml:space="preserve">IBAN:</w:t>
      </w:r>
      <w:r>
        <w:t xml:space="preserve"> </w:t>
      </w:r>
      <w:r>
        <w:t xml:space="preserve">EG380002000156789012345678901</w:t>
      </w:r>
    </w:p>
    <w:p>
      <w:pPr>
        <w:pStyle w:val="BodyText"/>
      </w:pPr>
      <w:r>
        <w:rPr>
          <w:bCs/>
          <w:b/>
        </w:rPr>
        <w:t xml:space="preserve">SWIFT Code:</w:t>
      </w:r>
      <w:r>
        <w:t xml:space="preserve"> </w:t>
      </w:r>
      <w:r>
        <w:t xml:space="preserve">NBEGEGCA</w:t>
      </w:r>
    </w:p>
    <w:p>
      <w:pPr>
        <w:pStyle w:val="BodyText"/>
      </w:pPr>
      <w:r>
        <w:t xml:space="preserve">Please reference Invoice No.</w:t>
      </w:r>
      <w:r>
        <w:t xml:space="preserve"> </w:t>
      </w:r>
      <w:r>
        <w:rPr>
          <w:bCs/>
          <w:b/>
        </w:rPr>
        <w:t xml:space="preserve">ALS-2025-0487</w:t>
      </w:r>
      <w:r>
        <w:t xml:space="preserve"> </w:t>
      </w:r>
      <w:r>
        <w:t xml:space="preserve">in all payment communications. A 5% early payment discount applies if the full amount is received before 20 June 2025.</w:t>
      </w:r>
    </w:p>
    <w:bookmarkEnd w:id="24"/>
    <w:bookmarkStart w:id="25" w:name="important-notes-terms"/>
    <w:p>
      <w:pPr>
        <w:pStyle w:val="Heading3"/>
      </w:pPr>
      <w:r>
        <w:t xml:space="preserve">Important Notes &amp; Terms</w:t>
      </w:r>
    </w:p>
    <w:p>
      <w:pPr>
        <w:numPr>
          <w:ilvl w:val="0"/>
          <w:numId w:val="1001"/>
        </w:numPr>
        <w:pStyle w:val="Compact"/>
      </w:pPr>
      <w:r>
        <w:t xml:space="preserve">All photography services described in this Invoice are to be performed by the lead Photographer of Alexandria Lens Studio or their designated senior team members. The Photographer retains full creative direction over composition, lighting, and editing style as agreed in the original contract.</w:t>
      </w:r>
    </w:p>
    <w:p>
      <w:pPr>
        <w:numPr>
          <w:ilvl w:val="0"/>
          <w:numId w:val="1001"/>
        </w:numPr>
        <w:pStyle w:val="Compact"/>
      </w:pPr>
      <w:r>
        <w:t xml:space="preserve">Delivery of all final edited images, the photo album, and the drone highlight video will be completed within 21 business days following the wedding event date. Digital files will be delivered via a secure cloud link, and the physical album will be hand-delivered to the client's address in Alexandria.</w:t>
      </w:r>
    </w:p>
    <w:p>
      <w:pPr>
        <w:numPr>
          <w:ilvl w:val="0"/>
          <w:numId w:val="1001"/>
        </w:numPr>
        <w:pStyle w:val="Compact"/>
      </w:pPr>
      <w:r>
        <w:t xml:space="preserve">The Photographer reserves all intellectual property rights to the raw and unedited images. The client receives a perpetual, non-exclusive license to use the final edited images for personal and private social media purposes. Commercial use requires a separate written agreement.</w:t>
      </w:r>
    </w:p>
    <w:p>
      <w:pPr>
        <w:numPr>
          <w:ilvl w:val="0"/>
          <w:numId w:val="1001"/>
        </w:numPr>
        <w:pStyle w:val="Compact"/>
      </w:pPr>
      <w:r>
        <w:t xml:space="preserve">Any additional hours, locations, or services beyond those listed in this Invoice will be billed separately at the Photographer's standard hourly rate of 1,200 EGP per hour, subject to prior written approval by the client.</w:t>
      </w:r>
    </w:p>
    <w:p>
      <w:pPr>
        <w:numPr>
          <w:ilvl w:val="0"/>
          <w:numId w:val="1001"/>
        </w:numPr>
        <w:pStyle w:val="Compact"/>
      </w:pPr>
      <w:r>
        <w:t xml:space="preserve">This Invoice is governed by the laws of the Arab Republic of Egypt. Any disputes arising from this Invoice or the associated services shall be resolved through the competent courts in Alexandria, Egypt.</w:t>
      </w:r>
    </w:p>
    <w:p>
      <w:pPr>
        <w:numPr>
          <w:ilvl w:val="0"/>
          <w:numId w:val="1001"/>
        </w:numPr>
        <w:pStyle w:val="Compact"/>
      </w:pPr>
      <w:r>
        <w:t xml:space="preserve">A copy of this Invoice has been registered with the Egyptian Tax Authority (ETA) electronic invoicing system in compliance with the 2024 e-invoicing regulations.</w:t>
      </w:r>
    </w:p>
    <w:bookmarkEnd w:id="25"/>
    <w:p>
      <w:pPr>
        <w:pStyle w:val="FirstParagraph"/>
      </w:pPr>
      <w:r>
        <w:t xml:space="preserve">Prepared by:</w:t>
      </w:r>
      <w:r>
        <w:t xml:space="preserve"> </w:t>
      </w:r>
      <w:r>
        <w:rPr>
          <w:bCs/>
          <w:b/>
        </w:rPr>
        <w:t xml:space="preserve">Amira Hassan</w:t>
      </w:r>
    </w:p>
    <w:p>
      <w:pPr>
        <w:pStyle w:val="BodyText"/>
      </w:pPr>
      <w:r>
        <w:t xml:space="preserve">Lead Photographer &amp; Studio Director</w:t>
      </w:r>
    </w:p>
    <w:p>
      <w:pPr>
        <w:pStyle w:val="BodyText"/>
      </w:pPr>
      <w:r>
        <w:t xml:space="preserve">Alexandria Lens Studio</w:t>
      </w:r>
    </w:p>
    <w:p>
      <w:pPr>
        <w:pStyle w:val="BodyText"/>
      </w:pPr>
      <w:r>
        <w:t xml:space="preserve">Approved by:</w:t>
      </w:r>
      <w:r>
        <w:t xml:space="preserve"> </w:t>
      </w:r>
      <w:r>
        <w:rPr>
          <w:bCs/>
          <w:b/>
        </w:rPr>
        <w:t xml:space="preserve">Tarek El-Sayed</w:t>
      </w:r>
    </w:p>
    <w:p>
      <w:pPr>
        <w:pStyle w:val="BodyText"/>
      </w:pPr>
      <w:r>
        <w:t xml:space="preserve">Operations Manager</w:t>
      </w:r>
    </w:p>
    <w:p>
      <w:pPr>
        <w:pStyle w:val="BodyText"/>
      </w:pPr>
      <w:r>
        <w:t xml:space="preserve">El-Medina Wedding &amp; Events Co.</w:t>
      </w:r>
    </w:p>
    <w:p>
      <w:pPr>
        <w:pStyle w:val="BodyText"/>
      </w:pPr>
      <w:r>
        <w:t xml:space="preserve">Alexandria Lens Studio — Professional Photographer serving Egypt Alexandria and the Nile Delta region since 2012.</w:t>
      </w:r>
    </w:p>
    <w:p>
      <w:pPr>
        <w:pStyle w:val="BodyText"/>
      </w:pPr>
      <w:r>
        <w:t xml:space="preserve">Registered with the Alexandria Chamber of Commerce | Commercial Registration No. 44821 | Egyptian Tax Authority TRN: 552-847-193-0021</w:t>
      </w:r>
    </w:p>
    <w:p>
      <w:pPr>
        <w:pStyle w:val="BodyText"/>
      </w:pPr>
      <w:r>
        <w:t xml:space="preserve">This Invoice is valid for 90 days from the date of issue. For inquiries regarding this Invoice, please contact our studio office at +20 3 555 7842 or studio@alexandrialens.eg.</w:t>
      </w:r>
    </w:p>
    <w:p>
      <w:pPr>
        <w:pStyle w:val="BodyText"/>
      </w:pPr>
      <w:r>
        <w:t xml:space="preserve">© 2025 Alexandria Lens Studio. All rights reserved. This document is a legally binding financial record issued in accordance with Egyptian commercial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Egypt Alexandria</dc:title>
  <dc:creator/>
  <dc:language>en</dc:language>
  <cp:keywords/>
  <dcterms:created xsi:type="dcterms:W3CDTF">2026-10-10T08:41:09Z</dcterms:created>
  <dcterms:modified xsi:type="dcterms:W3CDTF">2026-10-10T08:41:09Z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