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Italy</w:t>
      </w:r>
      <w:r>
        <w:t xml:space="preserve"> </w:t>
      </w:r>
      <w:r>
        <w:t xml:space="preserve">Milan</w:t>
      </w:r>
    </w:p>
    <w:bookmarkStart w:id="20" w:name="luciano-ferrante-photography"/>
    <w:p>
      <w:pPr>
        <w:pStyle w:val="Heading1"/>
      </w:pPr>
      <w:r>
        <w:t xml:space="preserve">Luciano Ferrante Photography</w:t>
      </w:r>
    </w:p>
    <w:p>
      <w:pPr>
        <w:pStyle w:val="FirstParagraph"/>
      </w:pPr>
      <w:r>
        <w:t xml:space="preserve">Professional Photographer &amp; Visual Artist</w:t>
      </w:r>
    </w:p>
    <w:p>
      <w:pPr>
        <w:pStyle w:val="BodyText"/>
      </w:pPr>
      <w:r>
        <w:t xml:space="preserve">Via Brera 42, 20121 Milan (MI), Italy</w:t>
      </w:r>
    </w:p>
    <w:p>
      <w:pPr>
        <w:pStyle w:val="BodyText"/>
      </w:pPr>
      <w:r>
        <w:t xml:space="preserve">Phone: +39 02 8765 4321</w:t>
      </w:r>
    </w:p>
    <w:p>
      <w:pPr>
        <w:pStyle w:val="BodyText"/>
      </w:pPr>
      <w:r>
        <w:t xml:space="preserve">Email: info@lucianoferrante.it</w:t>
      </w:r>
    </w:p>
    <w:p>
      <w:pPr>
        <w:pStyle w:val="BodyText"/>
      </w:pPr>
      <w:r>
        <w:t xml:space="preserve">P.IVA: IT09876543210</w:t>
      </w:r>
    </w:p>
    <w:p>
      <w:pPr>
        <w:pStyle w:val="BodyText"/>
      </w:pPr>
      <w:r>
        <w:t xml:space="preserve">Certified Photographer – Italy Milan</w:t>
      </w:r>
    </w:p>
    <w:bookmarkEnd w:id="20"/>
    <w:bookmarkStart w:id="21" w:name="invoice"/>
    <w:p>
      <w:pPr>
        <w:pStyle w:val="Heading2"/>
      </w:pPr>
      <w:r>
        <w:t xml:space="preserve">INVOICE</w:t>
      </w:r>
    </w:p>
    <w:p>
      <w:pPr>
        <w:pStyle w:val="FirstParagraph"/>
      </w:pPr>
      <w:r>
        <w:t xml:space="preserve">Invoice No.: LF-2025-0347</w:t>
      </w:r>
    </w:p>
    <w:p>
      <w:pPr>
        <w:pStyle w:val="BodyText"/>
      </w:pPr>
      <w:r>
        <w:t xml:space="preserve">Date of Issue: 15 June 2025</w:t>
      </w:r>
    </w:p>
    <w:p>
      <w:pPr>
        <w:pStyle w:val="BodyText"/>
      </w:pPr>
      <w:r>
        <w:t xml:space="preserve">Due Date: 15 July 2025</w:t>
      </w:r>
    </w:p>
    <w:p>
      <w:pPr>
        <w:pStyle w:val="BodyText"/>
      </w:pPr>
      <w:r>
        <w:t xml:space="preserve">Service Location: Milan, Italy</w:t>
      </w:r>
    </w:p>
    <w:bookmarkEnd w:id="21"/>
    <w:bookmarkStart w:id="22" w:name="billed-to-client"/>
    <w:p>
      <w:pPr>
        <w:pStyle w:val="Heading3"/>
      </w:pPr>
      <w:r>
        <w:t xml:space="preserve">Billed To (Client)</w:t>
      </w:r>
    </w:p>
    <w:p>
      <w:pPr>
        <w:pStyle w:val="FirstParagraph"/>
      </w:pPr>
      <w:r>
        <w:rPr>
          <w:bCs/>
          <w:b/>
        </w:rPr>
        <w:t xml:space="preserve">Studio Armonia S.r.l.</w:t>
      </w:r>
    </w:p>
    <w:p>
      <w:pPr>
        <w:pStyle w:val="BodyText"/>
      </w:pPr>
      <w:r>
        <w:t xml:space="preserve">Attn: Dr. Elena Marchetti, Creative Director</w:t>
      </w:r>
    </w:p>
    <w:p>
      <w:pPr>
        <w:pStyle w:val="BodyText"/>
      </w:pPr>
      <w:r>
        <w:t xml:space="preserve">Via Montenapoleone 18, 20121 Milan (MI), Italy</w:t>
      </w:r>
    </w:p>
    <w:p>
      <w:pPr>
        <w:pStyle w:val="BodyText"/>
      </w:pPr>
      <w:r>
        <w:t xml:space="preserve">VAT No.: IT01234567890</w:t>
      </w:r>
    </w:p>
    <w:p>
      <w:pPr>
        <w:pStyle w:val="BodyText"/>
      </w:pPr>
      <w:r>
        <w:t xml:space="preserve">Email: e.marchetti@studioarmonia.it</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Branding &amp; Editorial Photography</w:t>
      </w:r>
    </w:p>
    <w:p>
      <w:pPr>
        <w:pStyle w:val="BodyText"/>
      </w:pPr>
      <w:r>
        <w:rPr>
          <w:bCs/>
          <w:b/>
        </w:rPr>
        <w:t xml:space="preserve">Location:</w:t>
      </w:r>
      <w:r>
        <w:t xml:space="preserve"> </w:t>
      </w:r>
      <w:r>
        <w:t xml:space="preserve">Milan, Lombardy, Italy</w:t>
      </w:r>
    </w:p>
    <w:p>
      <w:pPr>
        <w:pStyle w:val="BodyText"/>
      </w:pPr>
      <w:r>
        <w:rPr>
          <w:bCs/>
          <w:b/>
        </w:rPr>
        <w:t xml:space="preserve">Shooting Dates:</w:t>
      </w:r>
      <w:r>
        <w:t xml:space="preserve"> </w:t>
      </w:r>
      <w:r>
        <w:t xml:space="preserve">2–5 June 2025</w:t>
      </w:r>
    </w:p>
    <w:p>
      <w:pPr>
        <w:pStyle w:val="BodyText"/>
      </w:pPr>
      <w:r>
        <w:rPr>
          <w:bCs/>
          <w:b/>
        </w:rPr>
        <w:t xml:space="preserve">Photographer:</w:t>
      </w:r>
      <w:r>
        <w:t xml:space="preserve"> </w:t>
      </w:r>
      <w:r>
        <w:t xml:space="preserve">Luciano Ferrante</w:t>
      </w:r>
    </w:p>
    <w:p>
      <w:pPr>
        <w:pStyle w:val="BodyText"/>
      </w:pPr>
      <w:r>
        <w:rPr>
          <w:bCs/>
          <w:b/>
        </w:rPr>
        <w:t xml:space="preserve">Reference:</w:t>
      </w:r>
      <w:r>
        <w:t xml:space="preserve"> </w:t>
      </w:r>
      <w:r>
        <w:t xml:space="preserve">SA-2025-Photography-012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Editorial Photography Session – Milan Fashion District</w:t>
            </w:r>
            <w:r>
              <w:br/>
            </w:r>
            <w:r>
              <w:t xml:space="preserve">Professional photographer Luciano Ferrante provided full-day editorial photography services at the client's flagship showroom in the historic Brera district of Milan, Italy. The session included capturing over 200 high-resolution images of seasonal collections, styled lookbooks, and behind-the-scenes content for the Autumn/Winter 2025 campaign. All shots were executed using professional studio and natural lighting setups within the Milan location.</w:t>
            </w:r>
          </w:p>
        </w:tc>
        <w:tc>
          <w:tcPr/>
          <w:p>
            <w:pPr>
              <w:pStyle w:val="Compact"/>
              <w:jc w:val="left"/>
            </w:pPr>
            <w:r>
              <w:t xml:space="preserve">02/06/2025</w:t>
            </w:r>
          </w:p>
        </w:tc>
        <w:tc>
          <w:tcPr/>
          <w:p>
            <w:pPr>
              <w:pStyle w:val="Compact"/>
              <w:jc w:val="left"/>
            </w:pPr>
            <w:r>
              <w:t xml:space="preserve">10</w:t>
            </w:r>
          </w:p>
        </w:tc>
        <w:tc>
          <w:tcPr/>
          <w:p>
            <w:pPr>
              <w:pStyle w:val="Compact"/>
              <w:jc w:val="left"/>
            </w:pPr>
            <w:r>
              <w:t xml:space="preserve">€ 180.00</w:t>
            </w:r>
          </w:p>
        </w:tc>
        <w:tc>
          <w:tcPr/>
          <w:p>
            <w:pPr>
              <w:pStyle w:val="Compact"/>
              <w:jc w:val="left"/>
            </w:pPr>
            <w:r>
              <w:t xml:space="preserve">€ 1,800.00</w:t>
            </w:r>
          </w:p>
        </w:tc>
      </w:tr>
      <w:tr>
        <w:tc>
          <w:tcPr/>
          <w:p>
            <w:pPr>
              <w:pStyle w:val="Compact"/>
              <w:jc w:val="left"/>
            </w:pPr>
            <w:r>
              <w:t xml:space="preserve">2</w:t>
            </w:r>
          </w:p>
        </w:tc>
        <w:tc>
          <w:tcPr/>
          <w:p>
            <w:pPr>
              <w:pStyle w:val="Compact"/>
              <w:jc w:val="left"/>
            </w:pPr>
            <w:r>
              <w:rPr>
                <w:bCs/>
                <w:b/>
              </w:rPr>
              <w:t xml:space="preserve">Corporate Headshots &amp; Team Portraits – Milan Office</w:t>
            </w:r>
            <w:r>
              <w:br/>
            </w:r>
            <w:r>
              <w:t xml:space="preserve">The photographer conducted a comprehensive corporate portrait session at the client's headquarters on Via Montenapoleone, Milan, Italy. This included individual headshots for 25 executives and team members, as well as group portraits for the company website, annual report, and LinkedIn profiles. The photographer managed all lighting, backdrop, and retouching requirements on-site in Milan.</w:t>
            </w:r>
          </w:p>
        </w:tc>
        <w:tc>
          <w:tcPr/>
          <w:p>
            <w:pPr>
              <w:pStyle w:val="Compact"/>
              <w:jc w:val="left"/>
            </w:pPr>
            <w:r>
              <w:t xml:space="preserve">03/06/2025</w:t>
            </w:r>
          </w:p>
        </w:tc>
        <w:tc>
          <w:tcPr/>
          <w:p>
            <w:pPr>
              <w:pStyle w:val="Compact"/>
              <w:jc w:val="left"/>
            </w:pPr>
            <w:r>
              <w:t xml:space="preserve">8</w:t>
            </w:r>
          </w:p>
        </w:tc>
        <w:tc>
          <w:tcPr/>
          <w:p>
            <w:pPr>
              <w:pStyle w:val="Compact"/>
              <w:jc w:val="left"/>
            </w:pPr>
            <w:r>
              <w:t xml:space="preserve">€ 180.00</w:t>
            </w:r>
          </w:p>
        </w:tc>
        <w:tc>
          <w:tcPr/>
          <w:p>
            <w:pPr>
              <w:pStyle w:val="Compact"/>
              <w:jc w:val="left"/>
            </w:pPr>
            <w:r>
              <w:t xml:space="preserve">€ 1,440.00</w:t>
            </w:r>
          </w:p>
        </w:tc>
      </w:tr>
      <w:tr>
        <w:tc>
          <w:tcPr/>
          <w:p>
            <w:pPr>
              <w:pStyle w:val="Compact"/>
              <w:jc w:val="left"/>
            </w:pPr>
            <w:r>
              <w:t xml:space="preserve">3</w:t>
            </w:r>
          </w:p>
        </w:tc>
        <w:tc>
          <w:tcPr/>
          <w:p>
            <w:pPr>
              <w:pStyle w:val="Compact"/>
              <w:jc w:val="left"/>
            </w:pPr>
            <w:r>
              <w:rPr>
                <w:bCs/>
                <w:b/>
              </w:rPr>
              <w:t xml:space="preserve">Product Photography – Milan Studio Rental</w:t>
            </w:r>
            <w:r>
              <w:br/>
            </w:r>
            <w:r>
              <w:t xml:space="preserve">Professional product photography of 60 luxury accessories and garments, shot in a dedicated photography studio in the Navigli area of Milan, Italy. The photographer was responsible for set design, prop coordination, lighting configuration, and capturing both flat-lay and three-dimensional product shots. All images delivered in 4K resolution with full commercial usage rights.</w:t>
            </w:r>
          </w:p>
        </w:tc>
        <w:tc>
          <w:tcPr/>
          <w:p>
            <w:pPr>
              <w:pStyle w:val="Compact"/>
              <w:jc w:val="left"/>
            </w:pPr>
            <w:r>
              <w:t xml:space="preserve">04/06/2025</w:t>
            </w:r>
          </w:p>
        </w:tc>
        <w:tc>
          <w:tcPr/>
          <w:p>
            <w:pPr>
              <w:pStyle w:val="Compact"/>
              <w:jc w:val="left"/>
            </w:pPr>
            <w:r>
              <w:t xml:space="preserve">9</w:t>
            </w:r>
          </w:p>
        </w:tc>
        <w:tc>
          <w:tcPr/>
          <w:p>
            <w:pPr>
              <w:pStyle w:val="Compact"/>
              <w:jc w:val="left"/>
            </w:pPr>
            <w:r>
              <w:t xml:space="preserve">€ 180.00</w:t>
            </w:r>
          </w:p>
        </w:tc>
        <w:tc>
          <w:tcPr/>
          <w:p>
            <w:pPr>
              <w:pStyle w:val="Compact"/>
              <w:jc w:val="left"/>
            </w:pPr>
            <w:r>
              <w:t xml:space="preserve">€ 1,620.00</w:t>
            </w:r>
          </w:p>
        </w:tc>
      </w:tr>
      <w:tr>
        <w:tc>
          <w:tcPr/>
          <w:p>
            <w:pPr>
              <w:pStyle w:val="Compact"/>
              <w:jc w:val="left"/>
            </w:pPr>
            <w:r>
              <w:t xml:space="preserve">4</w:t>
            </w:r>
          </w:p>
        </w:tc>
        <w:tc>
          <w:tcPr/>
          <w:p>
            <w:pPr>
              <w:pStyle w:val="Compact"/>
              <w:jc w:val="left"/>
            </w:pPr>
            <w:r>
              <w:rPr>
                <w:bCs/>
                <w:b/>
              </w:rPr>
              <w:t xml:space="preserve">Event Coverage – Milan Design Week After-Party</w:t>
            </w:r>
            <w:r>
              <w:br/>
            </w:r>
            <w:r>
              <w:t xml:space="preserve">The photographer provided live event coverage of the client's exclusive after-party held at a private venue in the Porta Nuova district of Milan, Italy. Coverage included candid guest photography, speaker portraits, venue atmosphere shots, and a same-day highlight reel of 30 selected images delivered within 24 hours for social media distribution.</w:t>
            </w:r>
          </w:p>
        </w:tc>
        <w:tc>
          <w:tcPr/>
          <w:p>
            <w:pPr>
              <w:pStyle w:val="Compact"/>
              <w:jc w:val="left"/>
            </w:pPr>
            <w:r>
              <w:t xml:space="preserve">05/06/2025</w:t>
            </w:r>
          </w:p>
        </w:tc>
        <w:tc>
          <w:tcPr/>
          <w:p>
            <w:pPr>
              <w:pStyle w:val="Compact"/>
              <w:jc w:val="left"/>
            </w:pPr>
            <w:r>
              <w:t xml:space="preserve">6</w:t>
            </w:r>
          </w:p>
        </w:tc>
        <w:tc>
          <w:tcPr/>
          <w:p>
            <w:pPr>
              <w:pStyle w:val="Compact"/>
              <w:jc w:val="left"/>
            </w:pPr>
            <w:r>
              <w:t xml:space="preserve">€ 200.00</w:t>
            </w:r>
          </w:p>
        </w:tc>
        <w:tc>
          <w:tcPr/>
          <w:p>
            <w:pPr>
              <w:pStyle w:val="Compact"/>
              <w:jc w:val="left"/>
            </w:pPr>
            <w:r>
              <w:t xml:space="preserve">€ 1,200.00</w:t>
            </w:r>
          </w:p>
        </w:tc>
      </w:tr>
      <w:tr>
        <w:tc>
          <w:tcPr/>
          <w:p>
            <w:pPr>
              <w:pStyle w:val="Compact"/>
              <w:jc w:val="left"/>
            </w:pPr>
            <w:r>
              <w:t xml:space="preserve">5</w:t>
            </w:r>
          </w:p>
        </w:tc>
        <w:tc>
          <w:tcPr/>
          <w:p>
            <w:pPr>
              <w:pStyle w:val="Compact"/>
              <w:jc w:val="left"/>
            </w:pPr>
            <w:r>
              <w:rPr>
                <w:bCs/>
                <w:b/>
              </w:rPr>
              <w:t xml:space="preserve">Post-Production, Retouching &amp; Image Delivery</w:t>
            </w:r>
            <w:r>
              <w:br/>
            </w:r>
            <w:r>
              <w:t xml:space="preserve">Comprehensive post-production work performed by the photographer's team in Milan, Italy. This included color grading, skin retouching, background cleanup, and final export of 350 selected images in both print-ready (300 DPI) and web-optimized (72 DPI) formats. All files were delivered via secure cloud transfer with a detailed catalog organized by session and category.</w:t>
            </w:r>
          </w:p>
        </w:tc>
        <w:tc>
          <w:tcPr/>
          <w:p>
            <w:pPr>
              <w:pStyle w:val="Compact"/>
              <w:jc w:val="left"/>
            </w:pPr>
            <w:r>
              <w:t xml:space="preserve">06–10/06/2025</w:t>
            </w:r>
          </w:p>
        </w:tc>
        <w:tc>
          <w:tcPr/>
          <w:p>
            <w:pPr>
              <w:pStyle w:val="Compact"/>
              <w:jc w:val="left"/>
            </w:pPr>
            <w:r>
              <w:t xml:space="preserve">12</w:t>
            </w:r>
          </w:p>
        </w:tc>
        <w:tc>
          <w:tcPr/>
          <w:p>
            <w:pPr>
              <w:pStyle w:val="Compact"/>
              <w:jc w:val="left"/>
            </w:pPr>
            <w:r>
              <w:t xml:space="preserve">€ 95.00</w:t>
            </w:r>
          </w:p>
        </w:tc>
        <w:tc>
          <w:tcPr/>
          <w:p>
            <w:pPr>
              <w:pStyle w:val="Compact"/>
              <w:jc w:val="left"/>
            </w:pPr>
            <w:r>
              <w:t xml:space="preserve">€ 1,140.00</w:t>
            </w:r>
          </w:p>
        </w:tc>
      </w:tr>
      <w:tr>
        <w:tc>
          <w:tcPr/>
          <w:p>
            <w:pPr>
              <w:pStyle w:val="Compact"/>
              <w:jc w:val="left"/>
            </w:pPr>
            <w:r>
              <w:t xml:space="preserve">6</w:t>
            </w:r>
          </w:p>
        </w:tc>
        <w:tc>
          <w:tcPr/>
          <w:p>
            <w:pPr>
              <w:pStyle w:val="Compact"/>
              <w:jc w:val="left"/>
            </w:pPr>
            <w:r>
              <w:rPr>
                <w:bCs/>
                <w:b/>
              </w:rPr>
              <w:t xml:space="preserve">Travel &amp; Local Transport within Milan, Italy</w:t>
            </w:r>
            <w:r>
              <w:br/>
            </w:r>
            <w:r>
              <w:t xml:space="preserve">Reimbursement of local transportation costs incurred by the photographer while moving between shooting locations across Milan, Italy, including the Brera district, Via Montenapoleone, Navigli, and Porta Nuova. This covers taxi fares, public transit, and parking fees for professional equipment vehicles.</w:t>
            </w:r>
          </w:p>
        </w:tc>
        <w:tc>
          <w:tcPr/>
          <w:p>
            <w:pPr>
              <w:pStyle w:val="Compact"/>
              <w:jc w:val="left"/>
            </w:pPr>
            <w:r>
              <w:t xml:space="preserve">02–05/06/2025</w:t>
            </w:r>
          </w:p>
        </w:tc>
        <w:tc>
          <w:tcPr/>
          <w:p>
            <w:pPr>
              <w:pStyle w:val="Compact"/>
              <w:jc w:val="left"/>
            </w:pPr>
            <w:r>
              <w:t xml:space="preserve">—</w:t>
            </w:r>
          </w:p>
        </w:tc>
        <w:tc>
          <w:tcPr/>
          <w:p>
            <w:pPr>
              <w:pStyle w:val="Compact"/>
              <w:jc w:val="left"/>
            </w:pPr>
            <w:r>
              <w:t xml:space="preserve">—</w:t>
            </w:r>
          </w:p>
        </w:tc>
        <w:tc>
          <w:tcPr/>
          <w:p>
            <w:pPr>
              <w:pStyle w:val="Compact"/>
              <w:jc w:val="left"/>
            </w:pPr>
            <w:r>
              <w:t xml:space="preserve">€ 185.00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€ 7,385.00</w:t>
            </w:r>
          </w:p>
        </w:tc>
      </w:tr>
      <w:tr>
        <w:tc>
          <w:tcPr/>
          <w:p>
            <w:pPr>
              <w:pStyle w:val="Compact"/>
              <w:jc w:val="left"/>
            </w:pPr>
            <w:r>
              <w:t xml:space="preserve">VAT (IVA) – 22% (Italy)</w:t>
            </w:r>
          </w:p>
        </w:tc>
        <w:tc>
          <w:tcPr/>
          <w:p>
            <w:pPr>
              <w:pStyle w:val="Compact"/>
              <w:jc w:val="right"/>
            </w:pPr>
            <w:r>
              <w:t xml:space="preserve">€ 1,624.70</w:t>
            </w:r>
          </w:p>
        </w:tc>
      </w:tr>
      <w:tr>
        <w:tc>
          <w:tcPr/>
          <w:p>
            <w:pPr>
              <w:pStyle w:val="Compact"/>
              <w:jc w:val="left"/>
            </w:pPr>
            <w:r>
              <w:t xml:space="preserve">TOTAL DUE</w:t>
            </w:r>
          </w:p>
        </w:tc>
        <w:tc>
          <w:tcPr/>
          <w:p>
            <w:pPr>
              <w:pStyle w:val="Compact"/>
              <w:jc w:val="right"/>
            </w:pPr>
            <w:r>
              <w:t xml:space="preserve">€ 9,009.70</w:t>
            </w:r>
          </w:p>
        </w:tc>
      </w:tr>
    </w:tbl>
    <w:bookmarkStart w:id="24" w:name="payment-instructions-notes"/>
    <w:p>
      <w:pPr>
        <w:pStyle w:val="Heading3"/>
      </w:pPr>
      <w:r>
        <w:t xml:space="preserve">Payment Instructions &amp; Notes</w:t>
      </w:r>
    </w:p>
    <w:p>
      <w:pPr>
        <w:pStyle w:val="FirstParagraph"/>
      </w:pPr>
      <w:r>
        <w:rPr>
          <w:bCs/>
          <w:b/>
        </w:rPr>
        <w:t xml:space="preserve">Bank Transfer (IBAN):</w:t>
      </w:r>
      <w:r>
        <w:t xml:space="preserve"> </w:t>
      </w:r>
      <w:r>
        <w:t xml:space="preserve">IT60 X054 2811 1000 0000 0123 456 – Banca Intesa Sanpaolo, Milan, Italy</w:t>
      </w:r>
    </w:p>
    <w:p>
      <w:pPr>
        <w:pStyle w:val="BodyText"/>
      </w:pPr>
      <w:r>
        <w:rPr>
          <w:bCs/>
          <w:b/>
        </w:rPr>
        <w:t xml:space="preserve">SWIFT/BIC:</w:t>
      </w:r>
      <w:r>
        <w:t xml:space="preserve"> </w:t>
      </w:r>
      <w:r>
        <w:t xml:space="preserve">BCITITMM</w:t>
      </w:r>
    </w:p>
    <w:p>
      <w:pPr>
        <w:pStyle w:val="BodyText"/>
      </w:pPr>
      <w:r>
        <w:rPr>
          <w:bCs/>
          <w:b/>
        </w:rPr>
        <w:t xml:space="preserve">Reference:</w:t>
      </w:r>
      <w:r>
        <w:t xml:space="preserve"> </w:t>
      </w:r>
      <w:r>
        <w:t xml:space="preserve">Please cite Invoice No. LF-2025-0347 in the payment reference field.</w:t>
      </w:r>
    </w:p>
    <w:p>
      <w:pPr>
        <w:pStyle w:val="BodyText"/>
      </w:pPr>
      <w:r>
        <w:rPr>
          <w:bCs/>
          <w:b/>
        </w:rPr>
        <w:t xml:space="preserve">Payment Terms:</w:t>
      </w:r>
      <w:r>
        <w:t xml:space="preserve"> </w:t>
      </w:r>
      <w:r>
        <w:t xml:space="preserve">Full payment is due within 30 days of the invoice date (by 15 July 2025). A late payment surcharge of 1.5% per month will apply to overdue balances in accordance with Italian commercial law (Codice Civile, Art. 1284).</w:t>
      </w:r>
    </w:p>
    <w:p>
      <w:pPr>
        <w:pStyle w:val="BodyText"/>
      </w:pPr>
      <w:r>
        <w:rPr>
          <w:bCs/>
          <w:b/>
        </w:rPr>
        <w:t xml:space="preserve">Usage Rights:</w:t>
      </w:r>
      <w:r>
        <w:t xml:space="preserve"> </w:t>
      </w:r>
      <w:r>
        <w:t xml:space="preserve">All photographs delivered under this invoice are licensed for commercial use by Studio Armonia S.r.l. for a period of two (2) years from the date of delivery. The photographer, Luciano Ferrante, retains full copyright ownership of all images as per Italian intellectual property law (Legge 633/1941). Any reproduction, redistribution, or use beyond the agreed scope requires prior written consent from the photographer.</w:t>
      </w:r>
    </w:p>
    <w:p>
      <w:pPr>
        <w:pStyle w:val="BodyText"/>
      </w:pPr>
      <w:r>
        <w:rPr>
          <w:bCs/>
          <w:b/>
        </w:rPr>
        <w:t xml:space="preserve">Revisions:</w:t>
      </w:r>
      <w:r>
        <w:t xml:space="preserve"> </w:t>
      </w:r>
      <w:r>
        <w:t xml:space="preserve">One round of minor retouching adjustments is included. Additional revision requests will be billed at the photographer's standard hourly rate of €95.00 per hour.</w:t>
      </w:r>
    </w:p>
    <w:bookmarkEnd w:id="24"/>
    <w:bookmarkStart w:id="25" w:name="X51329d4a171121b4a3c6f7a0af73522bc5385de"/>
    <w:p>
      <w:pPr>
        <w:pStyle w:val="Heading3"/>
      </w:pPr>
      <w:r>
        <w:t xml:space="preserve">Terms &amp; Conditions – Photography Services in Milan, Italy</w:t>
      </w:r>
    </w:p>
    <w:p>
      <w:pPr>
        <w:pStyle w:val="FirstParagraph"/>
      </w:pPr>
      <w:r>
        <w:t xml:space="preserve">This invoice constitutes a formal request for payment for professional photography services rendered by Luciano Ferrante, a registered photographer operating in Milan, Italy. All services were performed in compliance with the Italian Chamber of Commerce regulations for the photography profession and the applicable Lombardy regional guidelines for commercial photography activities.</w:t>
      </w:r>
    </w:p>
    <w:p>
      <w:pPr>
        <w:pStyle w:val="BodyText"/>
      </w:pPr>
      <w:r>
        <w:t xml:space="preserve">The photographer confirms that all equipment used during the Milan-based sessions was fully insured under policy number IN-2025-88432, covering professional camera bodies, lenses, lighting rigs, and backup storage media. The photographer further confirms that all model releases and location permits required for shooting in public and private spaces within the city of Milan, Italy, were obtained prior to each session.</w:t>
      </w:r>
    </w:p>
    <w:p>
      <w:pPr>
        <w:pStyle w:val="BodyText"/>
      </w:pPr>
      <w:r>
        <w:t xml:space="preserve">In the event of any dispute regarding the scope, quality, or delivery of the photography services described in this invoice, both parties agree to first attempt resolution through good-faith negotiation. Should negotiation fail, the matter shall be submitted to the competent commercial court of Milan, Italy, in accordance with the jurisdictional provisions of the Italian Code of Civil Procedure. This invoice and all associated services are governed exclusively by the laws of the Italian Republic.</w:t>
      </w:r>
    </w:p>
    <w:p>
      <w:pPr>
        <w:pStyle w:val="BodyText"/>
      </w:pPr>
      <w:r>
        <w:t xml:space="preserve">The photographer reserves the right to use up to five (5) images from each session for personal portfolio, exhibition, and promotional purposes, provided that the client's brand identity remains clearly identifiable and no confidential or proprietary information is disclosed. The client may request specific images be excluded from portfolio use by providing written notice within 14 days of image delivery.</w:t>
      </w:r>
    </w:p>
    <w:p>
      <w:pPr>
        <w:pStyle w:val="BodyText"/>
      </w:pPr>
      <w:r>
        <w:t xml:space="preserve">This invoice is valid for 90 days from the date of issue. After this period, the photographer reserves the right to reissue the invoice with updated VAT rates or currency adjustments if applicable. The client acknowledges receipt of this invoice and agrees to the terms stated herein by proceeding with the payment process.</w:t>
      </w:r>
    </w:p>
    <w:bookmarkEnd w:id="25"/>
    <w:p>
      <w:pPr>
        <w:pStyle w:val="BodyText"/>
      </w:pPr>
      <w:r>
        <w:rPr>
          <w:bCs/>
          <w:b/>
        </w:rPr>
        <w:t xml:space="preserve">Luciano Ferrante Photography</w:t>
      </w:r>
      <w:r>
        <w:t xml:space="preserve"> </w:t>
      </w:r>
      <w:r>
        <w:t xml:space="preserve">– Professional Photographer, Milan, Italy</w:t>
      </w:r>
    </w:p>
    <w:p>
      <w:pPr>
        <w:pStyle w:val="BodyText"/>
      </w:pPr>
      <w:r>
        <w:t xml:space="preserve">Via Brera 42, 20121 Milan (MI), Italy | P.IVA: IT09876543210 | REA: MI-2548712</w:t>
      </w:r>
    </w:p>
    <w:p>
      <w:pPr>
        <w:pStyle w:val="BodyText"/>
      </w:pPr>
      <w:r>
        <w:t xml:space="preserve">Registered with the Milan Chamber of Commerce (Camera di Commercio di Milano) – ATECO Code: 74.20.01 (Photography Activities)</w:t>
      </w:r>
    </w:p>
    <w:p>
      <w:pPr>
        <w:pStyle w:val="BodyText"/>
      </w:pPr>
      <w:r>
        <w:t xml:space="preserve">Thank you for choosing a professional photographer in Italy Milan for your visual storytelling needs. We look forward to continuing our creative partnership.</w:t>
      </w:r>
    </w:p>
    <w:p>
      <w:pPr>
        <w:pStyle w:val="BodyText"/>
      </w:pPr>
      <w:r>
        <w:t xml:space="preserve">This is a computer-generated invoice. No signature is required.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Italy Milan</dc:title>
  <dc:creator/>
  <dc:language>en</dc:language>
  <cp:keywords/>
  <dcterms:created xsi:type="dcterms:W3CDTF">2026-10-10T10:20:50Z</dcterms:created>
  <dcterms:modified xsi:type="dcterms:W3CDTF">2026-10-10T10:20:50Z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