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Kathmandu,</w:t>
      </w:r>
      <w:r>
        <w:t xml:space="preserve"> </w:t>
      </w:r>
      <w:r>
        <w:t xml:space="preserve">Nepal</w:t>
      </w:r>
    </w:p>
    <w:bookmarkStart w:id="20" w:name="shree-himalayan-lens-photography"/>
    <w:p>
      <w:pPr>
        <w:pStyle w:val="Heading1"/>
      </w:pPr>
      <w:r>
        <w:t xml:space="preserve">Shree Himalayan Lens Photography</w:t>
      </w:r>
    </w:p>
    <w:p>
      <w:pPr>
        <w:pStyle w:val="FirstParagraph"/>
      </w:pPr>
      <w:r>
        <w:t xml:space="preserve">Professional Photographer &amp; Visual Storyteller</w:t>
      </w:r>
    </w:p>
    <w:p>
      <w:pPr>
        <w:pStyle w:val="BodyText"/>
      </w:pPr>
      <w:r>
        <w:t xml:space="preserve">Thamel Marg, Kathmandu, Nepal</w:t>
      </w:r>
    </w:p>
    <w:p>
      <w:pPr>
        <w:pStyle w:val="BodyText"/>
      </w:pPr>
      <w:r>
        <w:t xml:space="preserve">P.O. Box 4521, Kathmandu 44600, Nepal</w:t>
      </w:r>
    </w:p>
    <w:p>
      <w:pPr>
        <w:pStyle w:val="BodyText"/>
      </w:pPr>
      <w:r>
        <w:t xml:space="preserve">Tel: +977-1-4412345 | Mobile: +977-9841234567</w:t>
      </w:r>
    </w:p>
    <w:p>
      <w:pPr>
        <w:pStyle w:val="BodyText"/>
      </w:pPr>
      <w:r>
        <w:t xml:space="preserve">Email: info@himalayanlens.com.np</w:t>
      </w:r>
    </w:p>
    <w:p>
      <w:pPr>
        <w:pStyle w:val="BodyText"/>
      </w:pPr>
      <w:r>
        <w:t xml:space="preserve">VAT Registration No.: 80123456-001</w:t>
      </w:r>
    </w:p>
    <w:bookmarkEnd w:id="20"/>
    <w:bookmarkStart w:id="21" w:name="invoice"/>
    <w:p>
      <w:pPr>
        <w:pStyle w:val="Heading2"/>
      </w:pPr>
      <w:r>
        <w:t xml:space="preserve">INVOICE</w:t>
      </w:r>
    </w:p>
    <w:p>
      <w:pPr>
        <w:pStyle w:val="FirstParagraph"/>
      </w:pPr>
      <w:r>
        <w:t xml:space="preserve">Invoice No: HLP-2025-00847</w:t>
      </w:r>
    </w:p>
    <w:p>
      <w:pPr>
        <w:pStyle w:val="BodyText"/>
      </w:pPr>
      <w:r>
        <w:t xml:space="preserve">Date: 15 June 2025</w:t>
      </w:r>
    </w:p>
    <w:p>
      <w:pPr>
        <w:pStyle w:val="BodyText"/>
      </w:pPr>
      <w:r>
        <w:t xml:space="preserve">Due Date: 30 June 2025</w:t>
      </w:r>
    </w:p>
    <w:p>
      <w:pPr>
        <w:pStyle w:val="BodyText"/>
      </w:pPr>
      <w:r>
        <w:t xml:space="preserve">Location: Kathmandu, Nepal</w:t>
      </w:r>
    </w:p>
    <w:bookmarkEnd w:id="21"/>
    <w:bookmarkStart w:id="22" w:name="bill-to-client"/>
    <w:p>
      <w:pPr>
        <w:pStyle w:val="Heading3"/>
      </w:pPr>
      <w:r>
        <w:t xml:space="preserve">Bill To (Client)</w:t>
      </w:r>
    </w:p>
    <w:p>
      <w:pPr>
        <w:pStyle w:val="FirstParagraph"/>
      </w:pPr>
      <w:r>
        <w:t xml:space="preserve">Company:</w:t>
      </w:r>
      <w:r>
        <w:t xml:space="preserve"> </w:t>
      </w:r>
      <w:r>
        <w:t xml:space="preserve">Everest Tourism &amp; Adventures Pvt. Ltd.</w:t>
      </w:r>
    </w:p>
    <w:p>
      <w:pPr>
        <w:pStyle w:val="BodyText"/>
      </w:pPr>
      <w:r>
        <w:t xml:space="preserve">Attn:</w:t>
      </w:r>
      <w:r>
        <w:t xml:space="preserve"> </w:t>
      </w:r>
      <w:r>
        <w:t xml:space="preserve">Mr. Rajesh Shrestha, Marketing Director</w:t>
      </w:r>
    </w:p>
    <w:p>
      <w:pPr>
        <w:pStyle w:val="BodyText"/>
      </w:pPr>
      <w:r>
        <w:t xml:space="preserve">Address:</w:t>
      </w:r>
      <w:r>
        <w:t xml:space="preserve"> </w:t>
      </w:r>
      <w:r>
        <w:t xml:space="preserve">Boudha Road, Kathmandu, Nepal</w:t>
      </w:r>
    </w:p>
    <w:p>
      <w:pPr>
        <w:pStyle w:val="BodyText"/>
      </w:pPr>
      <w:r>
        <w:t xml:space="preserve">P.O. Box:</w:t>
      </w:r>
      <w:r>
        <w:t xml:space="preserve"> </w:t>
      </w:r>
      <w:r>
        <w:t xml:space="preserve">7832, Kathmandu 44700, Nepal</w:t>
      </w:r>
    </w:p>
    <w:p>
      <w:pPr>
        <w:pStyle w:val="BodyText"/>
      </w:pPr>
      <w:r>
        <w:t xml:space="preserve">Tel:</w:t>
      </w:r>
      <w:r>
        <w:t xml:space="preserve"> </w:t>
      </w:r>
      <w:r>
        <w:t xml:space="preserve">+977-1-4765432</w:t>
      </w:r>
    </w:p>
    <w:p>
      <w:pPr>
        <w:pStyle w:val="BodyText"/>
      </w:pPr>
      <w:r>
        <w:t xml:space="preserve">Email:</w:t>
      </w:r>
      <w:r>
        <w:t xml:space="preserve"> </w:t>
      </w:r>
      <w:r>
        <w:t xml:space="preserve">marketing@everestadventures.com.np</w:t>
      </w:r>
    </w:p>
    <w:p>
      <w:pPr>
        <w:pStyle w:val="BodyText"/>
      </w:pPr>
      <w:r>
        <w:t xml:space="preserve">VAT Reg. No.:</w:t>
      </w:r>
      <w:r>
        <w:t xml:space="preserve"> </w:t>
      </w:r>
      <w:r>
        <w:t xml:space="preserve">80987654-002</w:t>
      </w:r>
    </w:p>
    <w:bookmarkEnd w:id="22"/>
    <w:bookmarkStart w:id="23" w:name="invoice-reference"/>
    <w:p>
      <w:pPr>
        <w:pStyle w:val="Heading3"/>
      </w:pPr>
      <w:r>
        <w:t xml:space="preserve">Invoice Reference</w:t>
      </w:r>
    </w:p>
    <w:p>
      <w:pPr>
        <w:pStyle w:val="FirstParagraph"/>
      </w:pPr>
      <w:r>
        <w:t xml:space="preserve">Project:</w:t>
      </w:r>
      <w:r>
        <w:t xml:space="preserve"> </w:t>
      </w:r>
      <w:r>
        <w:t xml:space="preserve">Annual Brand Photography Campaign 2025</w:t>
      </w:r>
    </w:p>
    <w:p>
      <w:pPr>
        <w:pStyle w:val="BodyText"/>
      </w:pPr>
      <w:r>
        <w:t xml:space="preserve">Shoot Location:</w:t>
      </w:r>
      <w:r>
        <w:t xml:space="preserve"> </w:t>
      </w:r>
      <w:r>
        <w:t xml:space="preserve">Kathmandu Valley, Nepal</w:t>
      </w:r>
    </w:p>
    <w:p>
      <w:pPr>
        <w:pStyle w:val="BodyText"/>
      </w:pPr>
      <w:r>
        <w:t xml:space="preserve">Shoot Date:</w:t>
      </w:r>
      <w:r>
        <w:t xml:space="preserve"> </w:t>
      </w:r>
      <w:r>
        <w:t xml:space="preserve">10 June 2025</w:t>
      </w:r>
    </w:p>
    <w:p>
      <w:pPr>
        <w:pStyle w:val="BodyText"/>
      </w:pPr>
      <w:r>
        <w:t xml:space="preserve">Contract Ref:</w:t>
      </w:r>
      <w:r>
        <w:t xml:space="preserve"> </w:t>
      </w:r>
      <w:r>
        <w:t xml:space="preserve">ETA-2025-034</w:t>
      </w:r>
    </w:p>
    <w:p>
      <w:pPr>
        <w:pStyle w:val="BodyText"/>
      </w:pPr>
      <w:r>
        <w:t xml:space="preserve">Payment Method:</w:t>
      </w:r>
      <w:r>
        <w:t xml:space="preserve"> </w:t>
      </w:r>
      <w:r>
        <w:t xml:space="preserve">Bank Transfer (Nabil Bank)</w:t>
      </w:r>
    </w:p>
    <w:p>
      <w:pPr>
        <w:pStyle w:val="BodyText"/>
      </w:pPr>
      <w:r>
        <w:t xml:space="preserve">Bank Account:</w:t>
      </w:r>
      <w:r>
        <w:t xml:space="preserve"> </w:t>
      </w:r>
      <w:r>
        <w:t xml:space="preserve">001-456789-01</w:t>
      </w:r>
    </w:p>
    <w:p>
      <w:pPr>
        <w:pStyle w:val="BodyText"/>
      </w:pPr>
      <w:r>
        <w:t xml:space="preserve">Branch:</w:t>
      </w:r>
      <w:r>
        <w:t xml:space="preserve"> </w:t>
      </w:r>
      <w:r>
        <w:t xml:space="preserve">Thamel, Kathmandu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Professional Photographer – Full-day commercial photo shoot at Boudhanath Stupa and Swayambhunath, Kathmandu, Nepal (8 hours including setup and teardown)</w:t>
            </w:r>
          </w:p>
        </w:tc>
        <w:tc>
          <w:tcPr/>
          <w:p>
            <w:pPr>
              <w:pStyle w:val="Compact"/>
              <w:jc w:val="left"/>
            </w:pPr>
            <w:r>
              <w:t xml:space="preserve">10-Jun-2025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Photographer – Product photography session for trekking gear and outdoor equipment at studio, Thamel, Kathmandu (4 hours)</w:t>
            </w:r>
          </w:p>
        </w:tc>
        <w:tc>
          <w:tcPr/>
          <w:p>
            <w:pPr>
              <w:pStyle w:val="Compact"/>
              <w:jc w:val="left"/>
            </w:pPr>
            <w:r>
              <w:t xml:space="preserve">11-Jun-2025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Photographer – Corporate headshots and team portraits for annual report (15 individuals, Kathmandu office)</w:t>
            </w:r>
          </w:p>
        </w:tc>
        <w:tc>
          <w:tcPr/>
          <w:p>
            <w:pPr>
              <w:pStyle w:val="Compact"/>
              <w:jc w:val="left"/>
            </w:pPr>
            <w:r>
              <w:t xml:space="preserve">12-Jun-2025</w:t>
            </w:r>
          </w:p>
        </w:tc>
        <w:tc>
          <w:tcPr/>
          <w:p>
            <w:pPr>
              <w:pStyle w:val="Compact"/>
              <w:jc w:val="left"/>
            </w:pPr>
            <w:r>
              <w:t xml:space="preserve">15</w:t>
            </w:r>
          </w:p>
        </w:tc>
        <w:tc>
          <w:tcPr/>
          <w:p>
            <w:pPr>
              <w:pStyle w:val="Compact"/>
              <w:jc w:val="left"/>
            </w:pPr>
            <w:r>
              <w:t xml:space="preserve">1,500.00</w:t>
            </w:r>
          </w:p>
        </w:tc>
        <w:tc>
          <w:tcPr/>
          <w:p>
            <w:pPr>
              <w:pStyle w:val="Compact"/>
              <w:jc w:val="left"/>
            </w:pPr>
            <w:r>
              <w:t xml:space="preserve">22,500.00</w:t>
            </w:r>
          </w:p>
        </w:tc>
      </w:tr>
      <w:tr>
        <w:tc>
          <w:tcPr/>
          <w:p>
            <w:pPr>
              <w:pStyle w:val="Compact"/>
              <w:jc w:val="left"/>
            </w:pPr>
            <w:r>
              <w:t xml:space="preserve">4</w:t>
            </w:r>
          </w:p>
        </w:tc>
        <w:tc>
          <w:tcPr/>
          <w:p>
            <w:pPr>
              <w:pStyle w:val="Compact"/>
              <w:jc w:val="left"/>
            </w:pPr>
            <w:r>
              <w:t xml:space="preserve">Post-production: Professional retouching, color grading, and high-resolution editing of 120 selected images from the Kathmandu Valley shoot</w:t>
            </w:r>
          </w:p>
        </w:tc>
        <w:tc>
          <w:tcPr/>
          <w:p>
            <w:pPr>
              <w:pStyle w:val="Compact"/>
              <w:jc w:val="left"/>
            </w:pPr>
            <w:r>
              <w:t xml:space="preserve">14-Jun-2025</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Drone aerial photography of Kathmandu Valley landmarks for promotional video stills (2 hours flight time, Nepal Civil Aviation approved)</w:t>
            </w:r>
          </w:p>
        </w:tc>
        <w:tc>
          <w:tcPr/>
          <w:p>
            <w:pPr>
              <w:pStyle w:val="Compact"/>
              <w:jc w:val="left"/>
            </w:pPr>
            <w:r>
              <w:t xml:space="preserve">10-Jun-2025</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Photographer travel and transportation within Kathmandu Valley (Thamel to Boudhanath to Swayambhunath to studio) – fuel and vehicle hire</w:t>
            </w:r>
          </w:p>
        </w:tc>
        <w:tc>
          <w:tcPr/>
          <w:p>
            <w:pPr>
              <w:pStyle w:val="Compact"/>
              <w:jc w:val="left"/>
            </w:pPr>
            <w:r>
              <w:t xml:space="preserve">10-Jun-2025</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7</w:t>
            </w:r>
          </w:p>
        </w:tc>
        <w:tc>
          <w:tcPr/>
          <w:p>
            <w:pPr>
              <w:pStyle w:val="Compact"/>
              <w:jc w:val="left"/>
            </w:pPr>
            <w:r>
              <w:t xml:space="preserve">Licensing fee: Commercial usage rights for all delivered photographs in print, digital, and social media platforms (Nepal domestic, 2-year term)</w:t>
            </w:r>
          </w:p>
        </w:tc>
        <w:tc>
          <w:tcPr/>
          <w:p>
            <w:pPr>
              <w:pStyle w:val="Compact"/>
              <w:jc w:val="left"/>
            </w:pPr>
            <w:r>
              <w:t xml:space="preserve">15-Jun-2025</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197,500.00</w:t>
            </w:r>
          </w:p>
        </w:tc>
      </w:tr>
      <w:tr>
        <w:tc>
          <w:tcPr/>
          <w:p>
            <w:pPr>
              <w:pStyle w:val="Compact"/>
              <w:jc w:val="left"/>
            </w:pPr>
            <w:r>
              <w:t xml:space="preserve">VAT @ 13% (Nepal Value Added Tax)</w:t>
            </w:r>
          </w:p>
        </w:tc>
        <w:tc>
          <w:tcPr/>
          <w:p>
            <w:pPr>
              <w:pStyle w:val="Compact"/>
              <w:jc w:val="left"/>
            </w:pPr>
            <w:r>
              <w:t xml:space="preserve">NPR 25,675.00</w:t>
            </w:r>
          </w:p>
        </w:tc>
      </w:tr>
      <w:tr>
        <w:tc>
          <w:tcPr/>
          <w:p>
            <w:pPr>
              <w:pStyle w:val="Compact"/>
              <w:jc w:val="left"/>
            </w:pPr>
            <w:r>
              <w:t xml:space="preserve">Service Tax @ 1% (Nepal Income Tax Act)</w:t>
            </w:r>
          </w:p>
        </w:tc>
        <w:tc>
          <w:tcPr/>
          <w:p>
            <w:pPr>
              <w:pStyle w:val="Compact"/>
              <w:jc w:val="left"/>
            </w:pPr>
            <w:r>
              <w:t xml:space="preserve">NPR 1,975.00</w:t>
            </w:r>
          </w:p>
        </w:tc>
      </w:tr>
      <w:tr>
        <w:tc>
          <w:tcPr/>
          <w:p>
            <w:pPr>
              <w:pStyle w:val="Compact"/>
              <w:jc w:val="left"/>
            </w:pPr>
            <w:r>
              <w:t xml:space="preserve">Discount (Early Payment – 5%)</w:t>
            </w:r>
          </w:p>
        </w:tc>
        <w:tc>
          <w:tcPr/>
          <w:p>
            <w:pPr>
              <w:pStyle w:val="Compact"/>
              <w:jc w:val="left"/>
            </w:pPr>
            <w:r>
              <w:t xml:space="preserve">- NPR 9,875.00</w:t>
            </w:r>
          </w:p>
        </w:tc>
      </w:tr>
      <w:tr>
        <w:tc>
          <w:tcPr/>
          <w:p>
            <w:pPr>
              <w:pStyle w:val="Compact"/>
              <w:jc w:val="left"/>
            </w:pPr>
            <w:r>
              <w:t xml:space="preserve">Grand Total (Payable)</w:t>
            </w:r>
          </w:p>
        </w:tc>
        <w:tc>
          <w:tcPr/>
          <w:p>
            <w:pPr>
              <w:pStyle w:val="Compact"/>
              <w:jc w:val="left"/>
            </w:pPr>
            <w:r>
              <w:t xml:space="preserve">NPR 215,275.00</w:t>
            </w:r>
          </w:p>
        </w:tc>
      </w:tr>
    </w:tbl>
    <w:p>
      <w:pPr>
        <w:pStyle w:val="BodyText"/>
      </w:pPr>
      <w:r>
        <w:t xml:space="preserve">* All amounts are in Nepalese Rupees (NPR). VAT and Service Tax are calculated as per the prevailing tax laws of Nepal, Kathmandu Metropolitan City.</w:t>
      </w:r>
    </w:p>
    <w:bookmarkStart w:id="24" w:name="payment-terms-conditions"/>
    <w:p>
      <w:pPr>
        <w:pStyle w:val="Heading3"/>
      </w:pPr>
      <w:r>
        <w:t xml:space="preserve">Payment Terms &amp; Conditions</w:t>
      </w:r>
    </w:p>
    <w:p>
      <w:pPr>
        <w:numPr>
          <w:ilvl w:val="0"/>
          <w:numId w:val="1001"/>
        </w:numPr>
        <w:pStyle w:val="Compact"/>
      </w:pPr>
      <w:r>
        <w:t xml:space="preserve">Payment is due within 15 days from the date of this invoice, i.e., on or before 30 June 2025.</w:t>
      </w:r>
    </w:p>
    <w:p>
      <w:pPr>
        <w:numPr>
          <w:ilvl w:val="0"/>
          <w:numId w:val="1001"/>
        </w:numPr>
        <w:pStyle w:val="Compact"/>
      </w:pPr>
      <w:r>
        <w:t xml:space="preserve">Payment shall be made via bank transfer to Nabil Bank, Thamel Branch, Kathmandu, Nepal (Account: 001-456789-01, A/C Name: Shree Himalayan Lens Photography).</w:t>
      </w:r>
    </w:p>
    <w:p>
      <w:pPr>
        <w:numPr>
          <w:ilvl w:val="0"/>
          <w:numId w:val="1001"/>
        </w:numPr>
        <w:pStyle w:val="Compact"/>
      </w:pPr>
      <w:r>
        <w:t xml:space="preserve">A 5% early payment discount applies if the full amount is received within 7 days of the invoice date.</w:t>
      </w:r>
    </w:p>
    <w:p>
      <w:pPr>
        <w:numPr>
          <w:ilvl w:val="0"/>
          <w:numId w:val="1001"/>
        </w:numPr>
        <w:pStyle w:val="Compact"/>
      </w:pPr>
      <w:r>
        <w:t xml:space="preserve">Late payments shall attract a penalty of 1.5% per month as per Nepal's commercial lending norms.</w:t>
      </w:r>
    </w:p>
    <w:p>
      <w:pPr>
        <w:numPr>
          <w:ilvl w:val="0"/>
          <w:numId w:val="1001"/>
        </w:numPr>
        <w:pStyle w:val="Compact"/>
      </w:pPr>
      <w:r>
        <w:t xml:space="preserve">All photography deliverables (high-resolution files, RAW files, and edited images) will be transferred via secure cloud link within 5 working days of final payment confirmation.</w:t>
      </w:r>
    </w:p>
    <w:p>
      <w:pPr>
        <w:numPr>
          <w:ilvl w:val="0"/>
          <w:numId w:val="1001"/>
        </w:numPr>
        <w:pStyle w:val="Compact"/>
      </w:pPr>
      <w:r>
        <w:t xml:space="preserve">The Photographer retains full copyright ownership of all images. The client receives a non-exclusive commercial license as specified in line item 7.</w:t>
      </w:r>
    </w:p>
    <w:p>
      <w:pPr>
        <w:numPr>
          <w:ilvl w:val="0"/>
          <w:numId w:val="1001"/>
        </w:numPr>
        <w:pStyle w:val="Compact"/>
      </w:pPr>
      <w:r>
        <w:t xml:space="preserve">This invoice is valid for 30 days from the issue date. After expiry, a revised invoice reflecting any applicable price adjustments will be issued.</w:t>
      </w:r>
    </w:p>
    <w:bookmarkEnd w:id="24"/>
    <w:bookmarkStart w:id="25" w:name="additional-notes"/>
    <w:p>
      <w:pPr>
        <w:pStyle w:val="Heading3"/>
      </w:pPr>
      <w:r>
        <w:t xml:space="preserve">Additional Notes</w:t>
      </w:r>
    </w:p>
    <w:p>
      <w:pPr>
        <w:pStyle w:val="FirstParagraph"/>
      </w:pPr>
      <w:r>
        <w:t xml:space="preserve">Thank you for engaging Shree Himalayan Lens Photography for your 2025 brand campaign. We are proud to capture the rich cultural heritage and stunning landscapes of Kathmandu, Nepal for your marketing materials. All photography was conducted in compliance with local regulations, and necessary permits for drone operations in Kathmandu Valley were obtained from the Department of Tourism, Government of Nepal. Should you require additional photography sessions, retouching, or extended licensing in the future, please do not hesitate to contact our office in Thamel, Kathmandu. We look forward to continuing our professional relationship.</w:t>
      </w:r>
    </w:p>
    <w:bookmarkEnd w:id="25"/>
    <w:p>
      <w:pPr>
        <w:pStyle w:val="BodyText"/>
      </w:pPr>
      <w:r>
        <w:t xml:space="preserve">Photographer's Signature &amp; Stamp</w:t>
      </w:r>
    </w:p>
    <w:p>
      <w:pPr>
        <w:pStyle w:val="BodyText"/>
      </w:pPr>
      <w:r>
        <w:t xml:space="preserve">Client's Acknowledgment &amp; Stamp</w:t>
      </w:r>
    </w:p>
    <w:p>
      <w:pPr>
        <w:pStyle w:val="BodyText"/>
      </w:pPr>
      <w:r>
        <w:rPr>
          <w:bCs/>
          <w:b/>
        </w:rPr>
        <w:t xml:space="preserve">Shree Himalayan Lens Photography</w:t>
      </w:r>
      <w:r>
        <w:t xml:space="preserve"> </w:t>
      </w:r>
      <w:r>
        <w:t xml:space="preserve">| Professional Photographer | Kathmandu, Nepal</w:t>
      </w:r>
    </w:p>
    <w:p>
      <w:pPr>
        <w:pStyle w:val="BodyText"/>
      </w:pPr>
      <w:r>
        <w:t xml:space="preserve">Thamel Marg, Kathmandu 44600, Nepal | VAT Reg: 80123456-001 | PAN: 601234567</w:t>
      </w:r>
    </w:p>
    <w:p>
      <w:pPr>
        <w:pStyle w:val="BodyText"/>
      </w:pPr>
      <w:r>
        <w:t xml:space="preserve">This is a computer-generated invoice and does not require a physical signature. It is valid as a legal financial document under the Nepal Companies Act, 2063 (2006) and the Income Tax Act, 2058 (2002).</w:t>
      </w:r>
    </w:p>
    <w:p>
      <w:pPr>
        <w:pStyle w:val="BodyText"/>
      </w:pPr>
      <w:r>
        <w:t xml:space="preserve">For queries regarding this invoice, please contact: billing@himalayanlens.com.np | +977-1-4412345</w:t>
      </w:r>
    </w:p>
    <w:p>
      <w:pPr>
        <w:pStyle w:val="BodyText"/>
      </w:pPr>
      <w:r>
        <w:t xml:space="preserve">Page 1 of 1 | Generated on 15 June 2025 | Invoice HLP-2025-00847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Kathmandu, Nepal</dc:title>
  <dc:creator/>
  <dc:language>en</dc:language>
  <cp:keywords/>
  <dcterms:created xsi:type="dcterms:W3CDTF">2026-10-10T08:37:16Z</dcterms:created>
  <dcterms:modified xsi:type="dcterms:W3CDTF">2026-10-10T08:37:16Z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