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Amsterdam</w:t>
      </w:r>
      <w:r>
        <w:t xml:space="preserve"> </w:t>
      </w:r>
      <w:r>
        <w:t xml:space="preserve">Photographer</w:t>
      </w:r>
      <w:r>
        <w:t xml:space="preserve"> </w:t>
      </w:r>
      <w:r>
        <w:t xml:space="preserve">Services</w:t>
      </w:r>
    </w:p>
    <w:bookmarkStart w:id="20" w:name="van-der-berg-photography"/>
    <w:p>
      <w:pPr>
        <w:pStyle w:val="Heading1"/>
      </w:pPr>
      <w:r>
        <w:t xml:space="preserve">Van der Berg Photography</w:t>
      </w:r>
    </w:p>
    <w:p>
      <w:pPr>
        <w:pStyle w:val="FirstParagraph"/>
      </w:pPr>
      <w:r>
        <w:t xml:space="preserve">Professional Photographer &amp; Visual Storyteller</w:t>
      </w:r>
    </w:p>
    <w:p>
      <w:pPr>
        <w:pStyle w:val="BodyText"/>
      </w:pPr>
      <w:r>
        <w:t xml:space="preserve">Keizersgracht 247, 1016 CW Amsterdam, Netherlands</w:t>
      </w:r>
    </w:p>
    <w:p>
      <w:pPr>
        <w:pStyle w:val="BodyText"/>
      </w:pPr>
      <w:r>
        <w:t xml:space="preserve">KvK: 74829103 | BTW: NL862417309B01</w:t>
      </w:r>
    </w:p>
    <w:p>
      <w:pPr>
        <w:pStyle w:val="BodyText"/>
      </w:pPr>
      <w:r>
        <w:t xml:space="preserve">Phone: +31 20 555 0187 | Email: info@vandenbergphoto.nl</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VBP-2025-0347</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Project Ref.:</w:t>
      </w:r>
      <w:r>
        <w:t xml:space="preserve"> </w:t>
      </w:r>
      <w:r>
        <w:t xml:space="preserve">AMST-WEDDING-2025-089</w:t>
      </w:r>
    </w:p>
    <w:bookmarkEnd w:id="21"/>
    <w:bookmarkStart w:id="22" w:name="photographer-service-provider"/>
    <w:p>
      <w:pPr>
        <w:pStyle w:val="Heading3"/>
      </w:pPr>
      <w:r>
        <w:t xml:space="preserve">Photographer (Service Provider)</w:t>
      </w:r>
    </w:p>
    <w:p>
      <w:pPr>
        <w:pStyle w:val="FirstParagraph"/>
      </w:pPr>
      <w:r>
        <w:rPr>
          <w:bCs/>
          <w:b/>
        </w:rPr>
        <w:t xml:space="preserve">Van der Berg Photography B.V.</w:t>
      </w:r>
    </w:p>
    <w:p>
      <w:pPr>
        <w:pStyle w:val="BodyText"/>
      </w:pPr>
      <w:r>
        <w:t xml:space="preserve">Attn: Mr. Daan van der Berg</w:t>
      </w:r>
    </w:p>
    <w:p>
      <w:pPr>
        <w:pStyle w:val="BodyText"/>
      </w:pPr>
      <w:r>
        <w:t xml:space="preserve">Keizersgracht 247</w:t>
      </w:r>
    </w:p>
    <w:p>
      <w:pPr>
        <w:pStyle w:val="BodyText"/>
      </w:pPr>
      <w:r>
        <w:t xml:space="preserve">1016 CW Amsterdam</w:t>
      </w:r>
    </w:p>
    <w:p>
      <w:pPr>
        <w:pStyle w:val="BodyText"/>
      </w:pPr>
      <w:r>
        <w:t xml:space="preserve">Netherlands</w:t>
      </w:r>
    </w:p>
    <w:p>
      <w:pPr>
        <w:pStyle w:val="BodyText"/>
      </w:pPr>
      <w:r>
        <w:t xml:space="preserve">IBAN: NL91 ABNA 0417 1643 00</w:t>
      </w:r>
    </w:p>
    <w:p>
      <w:pPr>
        <w:pStyle w:val="BodyText"/>
      </w:pPr>
      <w:r>
        <w:t xml:space="preserve">BIC: ABNANL2A</w:t>
      </w:r>
    </w:p>
    <w:bookmarkEnd w:id="22"/>
    <w:bookmarkStart w:id="23" w:name="client-bill-to"/>
    <w:p>
      <w:pPr>
        <w:pStyle w:val="Heading3"/>
      </w:pPr>
      <w:r>
        <w:t xml:space="preserve">Client (Bill To)</w:t>
      </w:r>
    </w:p>
    <w:p>
      <w:pPr>
        <w:pStyle w:val="FirstParagraph"/>
      </w:pPr>
      <w:r>
        <w:rPr>
          <w:bCs/>
          <w:b/>
        </w:rPr>
        <w:t xml:space="preserve">Mevrouw Sophie de Vries</w:t>
      </w:r>
    </w:p>
    <w:p>
      <w:pPr>
        <w:pStyle w:val="BodyText"/>
      </w:pPr>
      <w:r>
        <w:t xml:space="preserve">Prinsengracht 512</w:t>
      </w:r>
    </w:p>
    <w:p>
      <w:pPr>
        <w:pStyle w:val="BodyText"/>
      </w:pPr>
      <w:r>
        <w:t xml:space="preserve">1016 KH Amsterdam</w:t>
      </w:r>
    </w:p>
    <w:p>
      <w:pPr>
        <w:pStyle w:val="BodyText"/>
      </w:pPr>
      <w:r>
        <w:t xml:space="preserve">Netherlands</w:t>
      </w:r>
    </w:p>
    <w:p>
      <w:pPr>
        <w:pStyle w:val="BodyText"/>
      </w:pPr>
      <w:r>
        <w:t xml:space="preserve">Email: s.de.vries@email.nl</w:t>
      </w:r>
    </w:p>
    <w:p>
      <w:pPr>
        <w:pStyle w:val="BodyText"/>
      </w:pPr>
      <w:r>
        <w:t xml:space="preserve">Phone: +31 6 1234 5678</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Wedding Photography – Full Day Coverage</w:t>
            </w:r>
            <w:r>
              <w:br/>
            </w:r>
            <w:r>
              <w:t xml:space="preserve">Professional Photographer services for the complete wedding ceremony and reception at the Rijksmuseum grounds, Amsterdam. Includes pre-ceremony preparations, ceremony coverage, formal portraits, and reception photography. Approximately 10 hours of on-site coverage by the lead Photographer and one assistant.</w:t>
            </w:r>
          </w:p>
        </w:tc>
        <w:tc>
          <w:tcPr/>
          <w:p>
            <w:pPr>
              <w:pStyle w:val="Compact"/>
              <w:jc w:val="left"/>
            </w:pPr>
            <w:r>
              <w:t xml:space="preserve">12 Jul 2025</w:t>
            </w:r>
          </w:p>
        </w:tc>
        <w:tc>
          <w:tcPr/>
          <w:p>
            <w:pPr>
              <w:pStyle w:val="Compact"/>
              <w:jc w:val="left"/>
            </w:pPr>
            <w:r>
              <w:t xml:space="preserve">1</w:t>
            </w:r>
          </w:p>
        </w:tc>
        <w:tc>
          <w:tcPr/>
          <w:p>
            <w:pPr>
              <w:pStyle w:val="Compact"/>
              <w:jc w:val="left"/>
            </w:pPr>
            <w:r>
              <w:t xml:space="preserve">2,450.00</w:t>
            </w:r>
          </w:p>
        </w:tc>
        <w:tc>
          <w:tcPr/>
          <w:p>
            <w:pPr>
              <w:pStyle w:val="Compact"/>
              <w:jc w:val="left"/>
            </w:pPr>
            <w:r>
              <w:t xml:space="preserve">2,450.00</w:t>
            </w:r>
          </w:p>
        </w:tc>
      </w:tr>
      <w:tr>
        <w:tc>
          <w:tcPr/>
          <w:p>
            <w:pPr>
              <w:pStyle w:val="Compact"/>
              <w:jc w:val="left"/>
            </w:pPr>
            <w:r>
              <w:t xml:space="preserve">2</w:t>
            </w:r>
          </w:p>
        </w:tc>
        <w:tc>
          <w:tcPr/>
          <w:p>
            <w:pPr>
              <w:pStyle w:val="Compact"/>
              <w:jc w:val="left"/>
            </w:pPr>
            <w:r>
              <w:rPr>
                <w:bCs/>
                <w:b/>
              </w:rPr>
              <w:t xml:space="preserve">Engagement Pre-Shoot Session</w:t>
            </w:r>
            <w:r>
              <w:br/>
            </w:r>
            <w:r>
              <w:t xml:space="preserve">A 90-minute outdoor engagement photography session in the Vondelpark, Amsterdam. The Photographer will capture candid and posed portraits of the couple in natural Amsterdam settings. Includes 25 edited high-resolution digital images delivered via private online gallery.</w:t>
            </w:r>
          </w:p>
        </w:tc>
        <w:tc>
          <w:tcPr/>
          <w:p>
            <w:pPr>
              <w:pStyle w:val="Compact"/>
              <w:jc w:val="left"/>
            </w:pPr>
            <w:r>
              <w:t xml:space="preserve">20 Jun 2025</w:t>
            </w:r>
          </w:p>
        </w:tc>
        <w:tc>
          <w:tcPr/>
          <w:p>
            <w:pPr>
              <w:pStyle w:val="Compact"/>
              <w:jc w:val="left"/>
            </w:pPr>
            <w:r>
              <w:t xml:space="preserve">1</w:t>
            </w:r>
          </w:p>
        </w:tc>
        <w:tc>
          <w:tcPr/>
          <w:p>
            <w:pPr>
              <w:pStyle w:val="Compact"/>
              <w:jc w:val="left"/>
            </w:pPr>
            <w:r>
              <w:t xml:space="preserve">475.00</w:t>
            </w:r>
          </w:p>
        </w:tc>
        <w:tc>
          <w:tcPr/>
          <w:p>
            <w:pPr>
              <w:pStyle w:val="Compact"/>
              <w:jc w:val="left"/>
            </w:pPr>
            <w:r>
              <w:t xml:space="preserve">475.00</w:t>
            </w:r>
          </w:p>
        </w:tc>
      </w:tr>
      <w:tr>
        <w:tc>
          <w:tcPr/>
          <w:p>
            <w:pPr>
              <w:pStyle w:val="Compact"/>
              <w:jc w:val="left"/>
            </w:pPr>
            <w:r>
              <w:t xml:space="preserve">3</w:t>
            </w:r>
          </w:p>
        </w:tc>
        <w:tc>
          <w:tcPr/>
          <w:p>
            <w:pPr>
              <w:pStyle w:val="Compact"/>
              <w:jc w:val="left"/>
            </w:pPr>
            <w:r>
              <w:rPr>
                <w:bCs/>
                <w:b/>
              </w:rPr>
              <w:t xml:space="preserve">Post-Production &amp; Editing Package</w:t>
            </w:r>
            <w:r>
              <w:br/>
            </w:r>
            <w:r>
              <w:t xml:space="preserve">Professional retouching, colour grading, and editing of all wedding photographs. The Photographer will deliver a minimum of 500 fully edited images in both JPEG and RAW formats. Includes creation of a 30-page premium hardcover wedding album with custom design consultation.</w:t>
            </w:r>
          </w:p>
        </w:tc>
        <w:tc>
          <w:tcPr/>
          <w:p>
            <w:pPr>
              <w:pStyle w:val="Compact"/>
              <w:jc w:val="left"/>
            </w:pPr>
            <w:r>
              <w:t xml:space="preserve">15 Aug 2025</w:t>
            </w:r>
          </w:p>
        </w:tc>
        <w:tc>
          <w:tcPr/>
          <w:p>
            <w:pPr>
              <w:pStyle w:val="Compact"/>
              <w:jc w:val="left"/>
            </w:pPr>
            <w:r>
              <w:t xml:space="preserve">1</w:t>
            </w:r>
          </w:p>
        </w:tc>
        <w:tc>
          <w:tcPr/>
          <w:p>
            <w:pPr>
              <w:pStyle w:val="Compact"/>
              <w:jc w:val="left"/>
            </w:pPr>
            <w:r>
              <w:t xml:space="preserve">890.00</w:t>
            </w:r>
          </w:p>
        </w:tc>
        <w:tc>
          <w:tcPr/>
          <w:p>
            <w:pPr>
              <w:pStyle w:val="Compact"/>
              <w:jc w:val="left"/>
            </w:pPr>
            <w:r>
              <w:t xml:space="preserve">890.00</w:t>
            </w:r>
          </w:p>
        </w:tc>
      </w:tr>
      <w:tr>
        <w:tc>
          <w:tcPr/>
          <w:p>
            <w:pPr>
              <w:pStyle w:val="Compact"/>
              <w:jc w:val="left"/>
            </w:pPr>
            <w:r>
              <w:t xml:space="preserve">4</w:t>
            </w:r>
          </w:p>
        </w:tc>
        <w:tc>
          <w:tcPr/>
          <w:p>
            <w:pPr>
              <w:pStyle w:val="Compact"/>
              <w:jc w:val="left"/>
            </w:pPr>
            <w:r>
              <w:rPr>
                <w:bCs/>
                <w:b/>
              </w:rPr>
              <w:t xml:space="preserve">Drone Aerial Photography Add-On</w:t>
            </w:r>
            <w:r>
              <w:br/>
            </w:r>
            <w:r>
              <w:t xml:space="preserve">Licensed aerial photography using a DJI Mavic 3 Pro drone, capturing cinematic overhead shots of the wedding venue, the Amsterdam canal district, and the couple's first dance. All footage and stills comply with Dutch aviation regulations (ILT) and GDPR data protection requirements.</w:t>
            </w:r>
          </w:p>
        </w:tc>
        <w:tc>
          <w:tcPr/>
          <w:p>
            <w:pPr>
              <w:pStyle w:val="Compact"/>
              <w:jc w:val="left"/>
            </w:pPr>
            <w:r>
              <w:t xml:space="preserve">12 Jul 2025</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5</w:t>
            </w:r>
          </w:p>
        </w:tc>
        <w:tc>
          <w:tcPr/>
          <w:p>
            <w:pPr>
              <w:pStyle w:val="Compact"/>
              <w:jc w:val="left"/>
            </w:pPr>
            <w:r>
              <w:rPr>
                <w:bCs/>
                <w:b/>
              </w:rPr>
              <w:t xml:space="preserve">Travel &amp; Accommodation Expenses</w:t>
            </w:r>
            <w:r>
              <w:br/>
            </w:r>
            <w:r>
              <w:t xml:space="preserve">Travel costs for the Photographer and assistant from the studio in Amsterdam to the venue at the Rijksmuseum, including parking, fuel, and one night accommodation at a local Amsterdam hotel for the pre-wedding equipment setup and rehearsal.</w:t>
            </w:r>
          </w:p>
        </w:tc>
        <w:tc>
          <w:tcPr/>
          <w:p>
            <w:pPr>
              <w:pStyle w:val="Compact"/>
              <w:jc w:val="left"/>
            </w:pPr>
            <w:r>
              <w:t xml:space="preserve">11 Jul 2025</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6</w:t>
            </w:r>
          </w:p>
        </w:tc>
        <w:tc>
          <w:tcPr/>
          <w:p>
            <w:pPr>
              <w:pStyle w:val="Compact"/>
              <w:jc w:val="left"/>
            </w:pPr>
            <w:r>
              <w:rPr>
                <w:bCs/>
                <w:b/>
              </w:rPr>
              <w:t xml:space="preserve">Same-Day Edit Highlight Video</w:t>
            </w:r>
            <w:r>
              <w:br/>
            </w:r>
            <w:r>
              <w:t xml:space="preserve">A 3-minute cinematic highlight video edited by the Photographer on the evening of the wedding, ready for playback during the reception. Includes licensed background music, professional colour correction, and delivery in 4K resolution.</w:t>
            </w:r>
          </w:p>
        </w:tc>
        <w:tc>
          <w:tcPr/>
          <w:p>
            <w:pPr>
              <w:pStyle w:val="Compact"/>
              <w:jc w:val="left"/>
            </w:pPr>
            <w:r>
              <w:t xml:space="preserve">12 Jul 2025</w:t>
            </w:r>
          </w:p>
        </w:tc>
        <w:tc>
          <w:tcPr/>
          <w:p>
            <w:pPr>
              <w:pStyle w:val="Compact"/>
              <w:jc w:val="left"/>
            </w:pPr>
            <w:r>
              <w:t xml:space="preserve">1</w:t>
            </w:r>
          </w:p>
        </w:tc>
        <w:tc>
          <w:tcPr/>
          <w:p>
            <w:pPr>
              <w:pStyle w:val="Compact"/>
              <w:jc w:val="left"/>
            </w:pPr>
            <w:r>
              <w:t xml:space="preserve">520.00</w:t>
            </w:r>
          </w:p>
        </w:tc>
        <w:tc>
          <w:tcPr/>
          <w:p>
            <w:pPr>
              <w:pStyle w:val="Compact"/>
              <w:jc w:val="left"/>
            </w:pPr>
            <w:r>
              <w:t xml:space="preserve">520.00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BTW)</w:t>
            </w:r>
          </w:p>
        </w:tc>
        <w:tc>
          <w:tcPr/>
          <w:p>
            <w:pPr>
              <w:pStyle w:val="Compact"/>
              <w:jc w:val="left"/>
            </w:pPr>
            <w:r>
              <w:t xml:space="preserve">5,170.00</w:t>
            </w:r>
          </w:p>
        </w:tc>
      </w:tr>
      <w:tr>
        <w:tc>
          <w:tcPr/>
          <w:p>
            <w:pPr>
              <w:pStyle w:val="Compact"/>
              <w:jc w:val="left"/>
            </w:pPr>
            <w:r>
              <w:t xml:space="preserve">VAT / BTW (21%)</w:t>
            </w:r>
          </w:p>
        </w:tc>
        <w:tc>
          <w:tcPr/>
          <w:p>
            <w:pPr>
              <w:pStyle w:val="Compact"/>
              <w:jc w:val="left"/>
            </w:pPr>
            <w:r>
              <w:t xml:space="preserve">1,085.70</w:t>
            </w:r>
          </w:p>
        </w:tc>
      </w:tr>
      <w:tr>
        <w:tc>
          <w:tcPr/>
          <w:p>
            <w:pPr>
              <w:pStyle w:val="Compact"/>
              <w:jc w:val="left"/>
            </w:pPr>
            <w:r>
              <w:t xml:space="preserve">Total Amount Due</w:t>
            </w:r>
          </w:p>
        </w:tc>
        <w:tc>
          <w:tcPr/>
          <w:p>
            <w:pPr>
              <w:pStyle w:val="Compact"/>
              <w:jc w:val="left"/>
            </w:pPr>
            <w:r>
              <w:t xml:space="preserve">6,255.70</w:t>
            </w:r>
          </w:p>
        </w:tc>
      </w:tr>
    </w:tbl>
    <w:bookmarkStart w:id="24" w:name="payment-terms-instructions"/>
    <w:p>
      <w:pPr>
        <w:pStyle w:val="Heading3"/>
      </w:pPr>
      <w:r>
        <w:t xml:space="preserve">Payment Terms &amp; Instructions</w:t>
      </w:r>
    </w:p>
    <w:p>
      <w:pPr>
        <w:pStyle w:val="FirstParagraph"/>
      </w:pPr>
      <w:r>
        <w:t xml:space="preserve">This Invoice is payable within 14 calendar days of the Invoice date via bank transfer (SEPA) to the account details listed above. The Photographer, Van der Berg Photography B.V., accepts payment in Euros (EUR) only. Please reference Invoice number</w:t>
      </w:r>
      <w:r>
        <w:t xml:space="preserve"> </w:t>
      </w:r>
      <w:r>
        <w:rPr>
          <w:bCs/>
          <w:b/>
        </w:rPr>
        <w:t xml:space="preserve">VBP-2025-0347</w:t>
      </w:r>
      <w:r>
        <w:t xml:space="preserve"> </w:t>
      </w:r>
      <w:r>
        <w:t xml:space="preserve">in your transfer description to ensure proper accounting.</w:t>
      </w:r>
    </w:p>
    <w:p>
      <w:pPr>
        <w:pStyle w:val="BodyText"/>
      </w:pPr>
      <w:r>
        <w:t xml:space="preserve">A deposit of 30% (EUR 1,876.71) was received on 15 May 2025 and has been applied to this Invoice. The remaining balance of</w:t>
      </w:r>
      <w:r>
        <w:t xml:space="preserve"> </w:t>
      </w:r>
      <w:r>
        <w:rPr>
          <w:bCs/>
          <w:b/>
        </w:rPr>
        <w:t xml:space="preserve">EUR 4,378.99</w:t>
      </w:r>
      <w:r>
        <w:t xml:space="preserve"> </w:t>
      </w:r>
      <w:r>
        <w:t xml:space="preserve">is due by 28 June 2025.</w:t>
      </w:r>
    </w:p>
    <w:p>
      <w:pPr>
        <w:pStyle w:val="BodyText"/>
      </w:pPr>
      <w:r>
        <w:t xml:space="preserve">In the event of late payment, a statutory interest rate of 8% per annum will apply in accordance with Dutch civil law (Burgerlijk Wetboek, Book 6, Article 116). Additionally, a collection fee of EUR 15.00 per reminder will be charged.</w:t>
      </w:r>
    </w:p>
    <w:bookmarkEnd w:id="24"/>
    <w:bookmarkStart w:id="25" w:name="important-notes-terms"/>
    <w:p>
      <w:pPr>
        <w:pStyle w:val="Heading3"/>
      </w:pPr>
      <w:r>
        <w:t xml:space="preserve">Important Notes &amp; Terms</w:t>
      </w:r>
    </w:p>
    <w:p>
      <w:pPr>
        <w:pStyle w:val="FirstParagraph"/>
      </w:pPr>
      <w:r>
        <w:t xml:space="preserve">1. All photographs and video content produced by the Photographer during the engagement remain the intellectual property of Van der Berg Photography B.V. The client receives a personal, non-commercial licence to use the images for private purposes, including social media sharing, in accordance with Dutch copyright law (Auteurswet).</w:t>
      </w:r>
    </w:p>
    <w:p>
      <w:pPr>
        <w:pStyle w:val="BodyText"/>
      </w:pPr>
      <w:r>
        <w:t xml:space="preserve">2. The Photographer guarantees that all personal data collected during the photography sessions in Amsterdam, Netherlands, will be processed in full compliance with the General Data Protection Regulation (GDPR) and the Dutch implementation act (Uitvoeringswet AVG). A separate Data Processing Agreement is available upon request.</w:t>
      </w:r>
    </w:p>
    <w:p>
      <w:pPr>
        <w:pStyle w:val="BodyText"/>
      </w:pPr>
      <w:r>
        <w:t xml:space="preserve">3. This Invoice constitutes a binding agreement between the Photographer and the client. Any disputes arising from this Invoice shall be resolved under the jurisdiction of the District Court of Amsterdam, Netherlands.</w:t>
      </w:r>
    </w:p>
    <w:p>
      <w:pPr>
        <w:pStyle w:val="BodyText"/>
      </w:pPr>
      <w:r>
        <w:t xml:space="preserve">4. The Photographer reserves the right to use selected images for portfolio and marketing purposes unless the client has explicitly requested a full privacy clause in the original service contract.</w:t>
      </w:r>
    </w:p>
    <w:p>
      <w:pPr>
        <w:pStyle w:val="BodyText"/>
      </w:pPr>
      <w:r>
        <w:t xml:space="preserve">5. All prices listed on this Invoice are in Euros (EUR) and include the applicable Dutch VAT (BTW) at the standard rate of 21% as of the date of issue.</w:t>
      </w:r>
    </w:p>
    <w:bookmarkEnd w:id="25"/>
    <w:p>
      <w:pPr>
        <w:pStyle w:val="BodyText"/>
      </w:pPr>
      <w:r>
        <w:rPr>
          <w:bCs/>
          <w:b/>
        </w:rPr>
        <w:t xml:space="preserve">Van der Berg Photography B.V.</w:t>
      </w:r>
      <w:r>
        <w:t xml:space="preserve"> </w:t>
      </w:r>
      <w:r>
        <w:t xml:space="preserve">| Keizersgracht 247, 1016 CW Amsterdam, Netherlands</w:t>
      </w:r>
    </w:p>
    <w:p>
      <w:pPr>
        <w:pStyle w:val="BodyText"/>
      </w:pPr>
      <w:r>
        <w:t xml:space="preserve">KvK: 74829103 | BTW: NL862417309B01 | Chamber of Commerce Amsterdam</w:t>
      </w:r>
    </w:p>
    <w:p>
      <w:pPr>
        <w:pStyle w:val="BodyText"/>
      </w:pPr>
      <w:r>
        <w:t xml:space="preserve">This Invoice was generated electronically and is valid without a physical signature in accordance with Dutch electronic invoicing standards (Peppol / EN 16931).</w:t>
      </w:r>
    </w:p>
    <w:p>
      <w:pPr>
        <w:pStyle w:val="BodyText"/>
      </w:pPr>
      <w:r>
        <w:t xml:space="preserve">Thank you for choosing Van der Berg Photography for your special day in Amsterdam, Netherlands. We are honoured to have been your Photographer for this unforgettable occasion.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Amsterdam Photographer Services</dc:title>
  <dc:creator/>
  <dc:language>en</dc:language>
  <cp:keywords/>
  <dcterms:created xsi:type="dcterms:W3CDTF">2026-10-10T06:56:09Z</dcterms:created>
  <dcterms:modified xsi:type="dcterms:W3CDTF">2026-10-10T06:56:09Z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