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Manchester,</w:t>
      </w:r>
      <w:r>
        <w:t xml:space="preserve"> </w:t>
      </w:r>
      <w:r>
        <w:t xml:space="preserve">United</w:t>
      </w:r>
      <w:r>
        <w:t xml:space="preserve"> </w:t>
      </w:r>
      <w:r>
        <w:t xml:space="preserve">Kingdom</w:t>
      </w:r>
    </w:p>
    <w:p>
      <w:pPr>
        <w:pStyle w:val="FirstParagraph"/>
      </w:pPr>
      <w:r>
        <w:t xml:space="preserve">INVOICE</w:t>
      </w:r>
    </w:p>
    <w:p>
      <w:pPr>
        <w:pStyle w:val="BodyText"/>
      </w:pPr>
      <w:r>
        <w:t xml:space="preserve">Professional Photography Services – Manchester, United Kingdom</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INV-2025-MCR-0472</w:t>
      </w:r>
    </w:p>
    <w:p>
      <w:pPr>
        <w:pStyle w:val="BodyText"/>
      </w:pPr>
      <w:r>
        <w:rPr>
          <w:bCs/>
          <w:b/>
        </w:rPr>
        <w:t xml:space="preserve">Issue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p>
      <w:pPr>
        <w:pStyle w:val="BodyText"/>
      </w:pPr>
      <w:r>
        <w:t xml:space="preserve">PENDING PAYMENT</w:t>
      </w:r>
    </w:p>
    <w:bookmarkEnd w:id="20"/>
    <w:bookmarkStart w:id="21" w:name="photographer-service-provider"/>
    <w:p>
      <w:pPr>
        <w:pStyle w:val="Heading4"/>
      </w:pPr>
      <w:r>
        <w:t xml:space="preserve">Photographer (Service Provider)</w:t>
      </w:r>
    </w:p>
    <w:p>
      <w:pPr>
        <w:pStyle w:val="FirstParagraph"/>
      </w:pPr>
      <w:r>
        <w:t xml:space="preserve">James Whitfield Photography Ltd</w:t>
      </w:r>
    </w:p>
    <w:p>
      <w:pPr>
        <w:pStyle w:val="BodyText"/>
      </w:pPr>
      <w:r>
        <w:t xml:space="preserve">Unit 12, Salford Quays Business Park</w:t>
      </w:r>
    </w:p>
    <w:p>
      <w:pPr>
        <w:pStyle w:val="BodyText"/>
      </w:pPr>
      <w:r>
        <w:t xml:space="preserve">Water Street, Manchester</w:t>
      </w:r>
    </w:p>
    <w:p>
      <w:pPr>
        <w:pStyle w:val="BodyText"/>
      </w:pPr>
      <w:r>
        <w:t xml:space="preserve">United Kingdom, M3 4GN</w:t>
      </w:r>
    </w:p>
    <w:p>
      <w:pPr>
        <w:pStyle w:val="BodyText"/>
      </w:pPr>
      <w:r>
        <w:rPr>
          <w:bCs/>
          <w:b/>
        </w:rPr>
        <w:t xml:space="preserve">VAT No:</w:t>
      </w:r>
      <w:r>
        <w:t xml:space="preserve"> </w:t>
      </w:r>
      <w:r>
        <w:t xml:space="preserve">GB 987654321</w:t>
      </w:r>
    </w:p>
    <w:p>
      <w:pPr>
        <w:pStyle w:val="BodyText"/>
      </w:pPr>
      <w:r>
        <w:rPr>
          <w:bCs/>
          <w:b/>
        </w:rPr>
        <w:t xml:space="preserve">Company Reg:</w:t>
      </w:r>
      <w:r>
        <w:t xml:space="preserve"> </w:t>
      </w:r>
      <w:r>
        <w:t xml:space="preserve">12345678</w:t>
      </w:r>
    </w:p>
    <w:p>
      <w:pPr>
        <w:pStyle w:val="BodyText"/>
      </w:pPr>
      <w:r>
        <w:rPr>
          <w:bCs/>
          <w:b/>
        </w:rPr>
        <w:t xml:space="preserve">Email:</w:t>
      </w:r>
      <w:r>
        <w:t xml:space="preserve"> </w:t>
      </w:r>
      <w:r>
        <w:t xml:space="preserve">bookings@jwhitfieldphoto.co.uk</w:t>
      </w:r>
    </w:p>
    <w:p>
      <w:pPr>
        <w:pStyle w:val="BodyText"/>
      </w:pPr>
      <w:r>
        <w:rPr>
          <w:bCs/>
          <w:b/>
        </w:rPr>
        <w:t xml:space="preserve">Phone:</w:t>
      </w:r>
      <w:r>
        <w:t xml:space="preserve"> </w:t>
      </w:r>
      <w:r>
        <w:t xml:space="preserve">+44 (0)161 496 0000</w:t>
      </w:r>
    </w:p>
    <w:bookmarkEnd w:id="21"/>
    <w:bookmarkStart w:id="22" w:name="client-bill-to"/>
    <w:p>
      <w:pPr>
        <w:pStyle w:val="Heading4"/>
      </w:pPr>
      <w:r>
        <w:t xml:space="preserve">Client (Bill To)</w:t>
      </w:r>
    </w:p>
    <w:p>
      <w:pPr>
        <w:pStyle w:val="FirstParagraph"/>
      </w:pPr>
      <w:r>
        <w:t xml:space="preserve">The Grand Manchester Hotel Group</w:t>
      </w:r>
    </w:p>
    <w:p>
      <w:pPr>
        <w:pStyle w:val="BodyText"/>
      </w:pPr>
      <w:r>
        <w:t xml:space="preserve">15 Deansgate Square</w:t>
      </w:r>
    </w:p>
    <w:p>
      <w:pPr>
        <w:pStyle w:val="BodyText"/>
      </w:pPr>
      <w:r>
        <w:t xml:space="preserve">Manchester, United Kingdom</w:t>
      </w:r>
    </w:p>
    <w:p>
      <w:pPr>
        <w:pStyle w:val="BodyText"/>
      </w:pPr>
      <w:r>
        <w:t xml:space="preserve">M3 3LH</w:t>
      </w:r>
    </w:p>
    <w:p>
      <w:pPr>
        <w:pStyle w:val="BodyText"/>
      </w:pPr>
      <w:r>
        <w:rPr>
          <w:bCs/>
          <w:b/>
        </w:rPr>
        <w:t xml:space="preserve">Attn:</w:t>
      </w:r>
      <w:r>
        <w:t xml:space="preserve"> </w:t>
      </w:r>
      <w:r>
        <w:t xml:space="preserve">Sarah Pemberton, Marketing Director</w:t>
      </w:r>
    </w:p>
    <w:p>
      <w:pPr>
        <w:pStyle w:val="BodyText"/>
      </w:pPr>
      <w:r>
        <w:rPr>
          <w:bCs/>
          <w:b/>
        </w:rPr>
        <w:t xml:space="preserve">Email:</w:t>
      </w:r>
      <w:r>
        <w:t xml:space="preserve"> </w:t>
      </w:r>
      <w:r>
        <w:t xml:space="preserve">s.pemberton@grandmcrhotel.co.uk</w:t>
      </w:r>
    </w:p>
    <w:p>
      <w:pPr>
        <w:pStyle w:val="BodyText"/>
      </w:pPr>
      <w:r>
        <w:rPr>
          <w:bCs/>
          <w:b/>
        </w:rPr>
        <w:t xml:space="preserve">Phone:</w:t>
      </w:r>
      <w:r>
        <w:t xml:space="preserve"> </w:t>
      </w:r>
      <w:r>
        <w:t xml:space="preserve">+44 (0)161 832 4455</w:t>
      </w:r>
    </w:p>
    <w:bookmarkEnd w:id="22"/>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rPr>
                <w:bCs/>
                <w:b/>
              </w:rPr>
              <w:t xml:space="preserve">Corporate Brand Photography Session</w:t>
            </w:r>
            <w:r>
              <w:br/>
            </w:r>
            <w:r>
              <w:t xml:space="preserve">Full-day on-site Photographer engagement at the client's Manchester headquarters. Includes professional lighting setup, multiple camera systems, and direction of executive team portraits for the annual corporate brochure. The Photographer provided all necessary equipment, including prime lenses, reflectors, and portable strobes.</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rPr>
                <w:bCs/>
                <w:b/>
              </w:rPr>
              <w:t xml:space="preserve">Event Coverage – Manchester Business Summit 2025</w:t>
            </w:r>
            <w:r>
              <w:br/>
            </w:r>
            <w:r>
              <w:t xml:space="preserve">The Photographer attended and captured 350+ images across a two-day industry conference held at the Manchester Central Convention Complex. Coverage included keynote speakers, panel discussions, networking sessions, and candid guest photography. All images delivered in high-resolution RAW and JPEG formats within 72 hours.</w:t>
            </w:r>
          </w:p>
        </w:tc>
        <w:tc>
          <w:tcPr/>
          <w:p>
            <w:pPr>
              <w:pStyle w:val="Compact"/>
              <w:jc w:val="left"/>
            </w:pPr>
            <w:r>
              <w:t xml:space="preserve">08–09 Jun 2025</w:t>
            </w:r>
          </w:p>
        </w:tc>
        <w:tc>
          <w:tcPr/>
          <w:p>
            <w:pPr>
              <w:pStyle w:val="Compact"/>
              <w:jc w:val="left"/>
            </w:pPr>
            <w:r>
              <w:t xml:space="preserve">2</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03</w:t>
            </w:r>
          </w:p>
        </w:tc>
        <w:tc>
          <w:tcPr/>
          <w:p>
            <w:pPr>
              <w:pStyle w:val="Compact"/>
              <w:jc w:val="left"/>
            </w:pPr>
            <w:r>
              <w:rPr>
                <w:bCs/>
                <w:b/>
              </w:rPr>
              <w:t xml:space="preserve">Product &amp; Interior Photography Package</w:t>
            </w:r>
            <w:r>
              <w:br/>
            </w:r>
            <w:r>
              <w:t xml:space="preserve">Studio-based Photographer session for 45 individual product shots and 20 interior room photographs for the hotel's online booking platform. Includes colour grading, background removal, and retouching to meet the client's brand guidelines. All final images supplied in print-ready 300 DPI resolution.</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04</w:t>
            </w:r>
          </w:p>
        </w:tc>
        <w:tc>
          <w:tcPr/>
          <w:p>
            <w:pPr>
              <w:pStyle w:val="Compact"/>
              <w:jc w:val="left"/>
            </w:pPr>
            <w:r>
              <w:rPr>
                <w:bCs/>
                <w:b/>
              </w:rPr>
              <w:t xml:space="preserve">Drone Aerial Photography – Manchester Cityscape</w:t>
            </w:r>
            <w:r>
              <w:br/>
            </w:r>
            <w:r>
              <w:t xml:space="preserve">CAA-licensed aerial Photographer flight capturing 60+ high-resolution aerial images of the Manchester city centre skyline and surrounding landmarks for the hotel's promotional video campaign. Includes flight planning, insurance, and post-production editing.</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05</w:t>
            </w:r>
          </w:p>
        </w:tc>
        <w:tc>
          <w:tcPr/>
          <w:p>
            <w:pPr>
              <w:pStyle w:val="Compact"/>
              <w:jc w:val="left"/>
            </w:pPr>
            <w:r>
              <w:rPr>
                <w:bCs/>
                <w:b/>
              </w:rPr>
              <w:t xml:space="preserve">Post-Production &amp; Image Editing</w:t>
            </w:r>
            <w:r>
              <w:br/>
            </w:r>
            <w:r>
              <w:t xml:space="preserve">Comprehensive editing of all 500+ images captured during the engagement period. Includes colour correction, exposure adjustment, cropping, retouching, and batch processing. The Photographer applied consistent brand colour profiles across all deliverables to ensure visual cohesion for the client's marketing materials.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£780.00</w:t>
            </w:r>
          </w:p>
        </w:tc>
        <w:tc>
          <w:tcPr/>
          <w:p>
            <w:pPr>
              <w:pStyle w:val="Compact"/>
              <w:jc w:val="left"/>
            </w:pPr>
            <w:r>
              <w:t xml:space="preserve">£780.00</w:t>
            </w:r>
          </w:p>
        </w:tc>
      </w:tr>
      <w:tr>
        <w:tc>
          <w:tcPr/>
          <w:p>
            <w:pPr>
              <w:pStyle w:val="Compact"/>
              <w:jc w:val="left"/>
            </w:pPr>
            <w:r>
              <w:t xml:space="preserve">06</w:t>
            </w:r>
          </w:p>
        </w:tc>
        <w:tc>
          <w:tcPr/>
          <w:p>
            <w:pPr>
              <w:pStyle w:val="Compact"/>
              <w:jc w:val="left"/>
            </w:pPr>
            <w:r>
              <w:rPr>
                <w:bCs/>
                <w:b/>
              </w:rPr>
              <w:t xml:space="preserve">Travel &amp; Accommodation Expenses</w:t>
            </w:r>
            <w:r>
              <w:br/>
            </w:r>
            <w:r>
              <w:t xml:space="preserve">Travel costs incurred by the Photographer for on-location shoots across Greater Manchester, including travel to Salford, Stockport, and the Trafford Centre. Accommodation for one night in Manchester during the multi-day event coverage. All expenses pre-authorised by the client in writing.</w:t>
            </w:r>
          </w:p>
        </w:tc>
        <w:tc>
          <w:tcPr/>
          <w:p>
            <w:pPr>
              <w:pStyle w:val="Compact"/>
              <w:jc w:val="left"/>
            </w:pPr>
            <w:r>
              <w:t xml:space="preserve">08–11 Jun 2025</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£8,400.00</w:t>
            </w:r>
          </w:p>
        </w:tc>
      </w:tr>
      <w:tr>
        <w:tc>
          <w:tcPr/>
          <w:p>
            <w:pPr>
              <w:pStyle w:val="Compact"/>
              <w:jc w:val="left"/>
            </w:pPr>
            <w:r>
              <w:t xml:space="preserve">VAT @ 20%</w:t>
            </w:r>
          </w:p>
        </w:tc>
        <w:tc>
          <w:tcPr/>
          <w:p>
            <w:pPr>
              <w:pStyle w:val="Compact"/>
              <w:jc w:val="left"/>
            </w:pPr>
            <w:r>
              <w:t xml:space="preserve">£1,680.00</w:t>
            </w:r>
          </w:p>
        </w:tc>
      </w:tr>
      <w:tr>
        <w:tc>
          <w:tcPr/>
          <w:p>
            <w:pPr>
              <w:pStyle w:val="Compact"/>
              <w:jc w:val="left"/>
            </w:pPr>
            <w:r>
              <w:t xml:space="preserve">TOTAL DUE (GBP)</w:t>
            </w:r>
          </w:p>
        </w:tc>
        <w:tc>
          <w:tcPr/>
          <w:p>
            <w:pPr>
              <w:pStyle w:val="Compact"/>
              <w:jc w:val="left"/>
            </w:pPr>
            <w:r>
              <w:t xml:space="preserve">£10,080.00</w:t>
            </w:r>
          </w:p>
        </w:tc>
      </w:tr>
    </w:tbl>
    <w:bookmarkStart w:id="23" w:name="payment-instructions-terms"/>
    <w:p>
      <w:pPr>
        <w:pStyle w:val="Heading3"/>
      </w:pPr>
      <w:r>
        <w:t xml:space="preserve">Payment Instructions &amp; Terms</w:t>
      </w:r>
    </w:p>
    <w:p>
      <w:pPr>
        <w:pStyle w:val="FirstParagraph"/>
      </w:pPr>
      <w:r>
        <w:t xml:space="preserve">This Invoice is issued by James Whitfield Photography Ltd, a registered Photographer and photography services company operating in Manchester, United Kingdom. Payment of the full amount of £10,080.00 (Ten Thousand and Eighty Pounds Sterling) is due within fourteen (14) calendar days of the Invoice issue date, no later than 28 June 2025.</w:t>
      </w:r>
    </w:p>
    <w:p>
      <w:pPr>
        <w:pStyle w:val="BodyText"/>
      </w:pPr>
      <w:r>
        <w:rPr>
          <w:bCs/>
          <w:b/>
        </w:rPr>
        <w:t xml:space="preserve">Bank Transfer Details:</w:t>
      </w:r>
    </w:p>
    <w:p>
      <w:pPr>
        <w:numPr>
          <w:ilvl w:val="0"/>
          <w:numId w:val="1001"/>
        </w:numPr>
        <w:pStyle w:val="Compact"/>
      </w:pPr>
      <w:r>
        <w:rPr>
          <w:bCs/>
          <w:b/>
        </w:rPr>
        <w:t xml:space="preserve">Bank:</w:t>
      </w:r>
      <w:r>
        <w:t xml:space="preserve"> </w:t>
      </w:r>
      <w:r>
        <w:t xml:space="preserve">Barclays Bank PLC</w:t>
      </w:r>
    </w:p>
    <w:p>
      <w:pPr>
        <w:numPr>
          <w:ilvl w:val="0"/>
          <w:numId w:val="1001"/>
        </w:numPr>
        <w:pStyle w:val="Compact"/>
      </w:pPr>
      <w:r>
        <w:rPr>
          <w:bCs/>
          <w:b/>
        </w:rPr>
        <w:t xml:space="preserve">Sort Code:</w:t>
      </w:r>
      <w:r>
        <w:t xml:space="preserve"> </w:t>
      </w:r>
      <w:r>
        <w:t xml:space="preserve">20-20-00</w:t>
      </w:r>
    </w:p>
    <w:p>
      <w:pPr>
        <w:numPr>
          <w:ilvl w:val="0"/>
          <w:numId w:val="1001"/>
        </w:numPr>
        <w:pStyle w:val="Compact"/>
      </w:pPr>
      <w:r>
        <w:rPr>
          <w:bCs/>
          <w:b/>
        </w:rPr>
        <w:t xml:space="preserve">Account Name:</w:t>
      </w:r>
      <w:r>
        <w:t xml:space="preserve"> </w:t>
      </w:r>
      <w:r>
        <w:t xml:space="preserve">James Whitfield Photography Ltd</w:t>
      </w:r>
    </w:p>
    <w:p>
      <w:pPr>
        <w:numPr>
          <w:ilvl w:val="0"/>
          <w:numId w:val="1001"/>
        </w:numPr>
        <w:pStyle w:val="Compact"/>
      </w:pPr>
      <w:r>
        <w:rPr>
          <w:bCs/>
          <w:b/>
        </w:rPr>
        <w:t xml:space="preserve">Account Number:</w:t>
      </w:r>
      <w:r>
        <w:t xml:space="preserve"> </w:t>
      </w:r>
      <w:r>
        <w:t xml:space="preserve">55667788</w:t>
      </w:r>
    </w:p>
    <w:p>
      <w:pPr>
        <w:numPr>
          <w:ilvl w:val="0"/>
          <w:numId w:val="1001"/>
        </w:numPr>
        <w:pStyle w:val="Compact"/>
      </w:pPr>
      <w:r>
        <w:rPr>
          <w:bCs/>
          <w:b/>
        </w:rPr>
        <w:t xml:space="preserve">Reference:</w:t>
      </w:r>
      <w:r>
        <w:t xml:space="preserve"> </w:t>
      </w:r>
      <w:r>
        <w:t xml:space="preserve">INV-2025-MCR-0472</w:t>
      </w:r>
    </w:p>
    <w:p>
      <w:pPr>
        <w:pStyle w:val="FirstParagraph"/>
      </w:pPr>
      <w:r>
        <w:rPr>
          <w:bCs/>
          <w:b/>
        </w:rPr>
        <w:t xml:space="preserve">Terms and Conditions:</w:t>
      </w:r>
    </w:p>
    <w:p>
      <w:pPr>
        <w:numPr>
          <w:ilvl w:val="0"/>
          <w:numId w:val="1002"/>
        </w:numPr>
        <w:pStyle w:val="Compact"/>
      </w:pPr>
      <w:r>
        <w:t xml:space="preserve">All services rendered by the Photographer are subject to the standard terms of agreement signed on 25 May 2025. This Invoice constitutes the final billing document for the services described herein.</w:t>
      </w:r>
    </w:p>
    <w:p>
      <w:pPr>
        <w:numPr>
          <w:ilvl w:val="0"/>
          <w:numId w:val="1002"/>
        </w:numPr>
        <w:pStyle w:val="Compact"/>
      </w:pPr>
      <w:r>
        <w:t xml:space="preserve">Payment must be made in British Pounds Sterling (GBP) via bank transfer to the account details listed above. Cheques and cash payments are not accepted for this Invoice.</w:t>
      </w:r>
    </w:p>
    <w:p>
      <w:pPr>
        <w:numPr>
          <w:ilvl w:val="0"/>
          <w:numId w:val="1002"/>
        </w:numPr>
        <w:pStyle w:val="Compact"/>
      </w:pPr>
      <w:r>
        <w:t xml:space="preserve">A late payment charge of 4% per annum above the Bank of England base rate will be applied to any outstanding balance after the due date, in accordance with the Late Payment of Commercial Debts (Interest) Act 1998 applicable in the United Kingdom.</w:t>
      </w:r>
    </w:p>
    <w:p>
      <w:pPr>
        <w:numPr>
          <w:ilvl w:val="0"/>
          <w:numId w:val="1002"/>
        </w:numPr>
        <w:pStyle w:val="Compact"/>
      </w:pPr>
      <w:r>
        <w:t xml:space="preserve">All photographic images delivered under this engagement remain the intellectual property of the Photographer until full payment of this Invoice has been received and confirmed in writing. Upon receipt of payment, the client is granted a perpetual, royalty-free licence to use the images for commercial and promotional purposes within the United Kingdom and internationally.</w:t>
      </w:r>
    </w:p>
    <w:p>
      <w:pPr>
        <w:numPr>
          <w:ilvl w:val="0"/>
          <w:numId w:val="1002"/>
        </w:numPr>
        <w:pStyle w:val="Compact"/>
      </w:pPr>
      <w:r>
        <w:t xml:space="preserve">The Photographer reserves the right to use a selection of images from this engagement for portfolio and marketing purposes, unless a separate non-disclosure agreement has been executed prior to the shoot date.</w:t>
      </w:r>
    </w:p>
    <w:p>
      <w:pPr>
        <w:numPr>
          <w:ilvl w:val="0"/>
          <w:numId w:val="1002"/>
        </w:numPr>
        <w:pStyle w:val="Compact"/>
      </w:pPr>
      <w:r>
        <w:t xml:space="preserve">This Invoice is governed by the laws of England and Wales. Any disputes arising from this Invoice or the services described shall be subject to the exclusive jurisdiction of the courts in Manchester, United Kingdom.</w:t>
      </w:r>
    </w:p>
    <w:p>
      <w:pPr>
        <w:numPr>
          <w:ilvl w:val="0"/>
          <w:numId w:val="1002"/>
        </w:numPr>
        <w:pStyle w:val="Compact"/>
      </w:pPr>
      <w:r>
        <w:t xml:space="preserve">Please quote the Invoice number INV-2025-MCR-0472 on all correspondence and remittances to ensure accurate allocation of payment to this account.</w:t>
      </w:r>
    </w:p>
    <w:p>
      <w:pPr>
        <w:pStyle w:val="FirstParagraph"/>
      </w:pPr>
      <w:r>
        <w:rPr>
          <w:bCs/>
          <w:b/>
        </w:rPr>
        <w:t xml:space="preserve">Authorised Signatory:</w:t>
      </w:r>
    </w:p>
    <w:p>
      <w:pPr>
        <w:pStyle w:val="BodyText"/>
      </w:pPr>
      <w:r>
        <w:t xml:space="preserve">James A. Whitfield, Director</w:t>
      </w:r>
      <w:r>
        <w:br/>
      </w:r>
      <w:r>
        <w:t xml:space="preserve">James Whitfield Photography Ltd</w:t>
      </w:r>
      <w:r>
        <w:br/>
      </w:r>
      <w:r>
        <w:t xml:space="preserve">Manchester, United Kingdom</w:t>
      </w:r>
      <w:r>
        <w:br/>
      </w:r>
      <w:r>
        <w:t xml:space="preserve">Date: 14 June 2025</w:t>
      </w:r>
    </w:p>
    <w:bookmarkEnd w:id="23"/>
    <w:p>
      <w:pPr>
        <w:pStyle w:val="BodyText"/>
      </w:pPr>
      <w:r>
        <w:t xml:space="preserve">James Whitfield Photography Ltd | Unit 12, Salford Quays Business Park, Water Street, Manchester, United Kingdom M3 4GN</w:t>
      </w:r>
    </w:p>
    <w:p>
      <w:pPr>
        <w:pStyle w:val="BodyText"/>
      </w:pPr>
      <w:r>
        <w:t xml:space="preserve">Registered in England &amp; Wales No. 12345678 | VAT Registration No. GB 987654321</w:t>
      </w:r>
    </w:p>
    <w:p>
      <w:pPr>
        <w:pStyle w:val="BodyText"/>
      </w:pPr>
      <w:r>
        <w:t xml:space="preserve">This Invoice was generated electronically and is valid without a physical signature. For queries regarding this Invoice, please contact accounts@jwhitfieldphoto.co.uk or call +44 (0)161 496 0000.</w:t>
      </w:r>
    </w:p>
    <w:p>
      <w:pPr>
        <w:pStyle w:val="BodyText"/>
      </w:pPr>
      <w:r>
        <w:t xml:space="preserve">Thank you for choosing a professional Photographer in Manchester, United Kingdom. We look forward to continuing our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Manchester, United Kingdom</dc:title>
  <dc:creator/>
  <dc:language>en-GB</dc:language>
  <cp:keywords/>
  <dcterms:created xsi:type="dcterms:W3CDTF">2026-10-10T09:07:46Z</dcterms:created>
  <dcterms:modified xsi:type="dcterms:W3CDTF">2026-10-10T09:07:46Z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