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invoice"/>
    <w:p>
      <w:pPr>
        <w:pStyle w:val="Heading1"/>
      </w:pPr>
      <w:r>
        <w:t xml:space="preserve">INVOICE</w:t>
      </w:r>
    </w:p>
    <w:p>
      <w:pPr>
        <w:pStyle w:val="FirstParagraph"/>
      </w:pPr>
      <w:r>
        <w:t xml:space="preserve">Professional Photography Services — United States Miami</w:t>
      </w:r>
    </w:p>
    <w:bookmarkEnd w:id="20"/>
    <w:bookmarkStart w:id="21" w:name="photographer-service-provider"/>
    <w:p>
      <w:pPr>
        <w:pStyle w:val="Heading3"/>
      </w:pPr>
      <w:r>
        <w:t xml:space="preserve">Photographer (Service Provider)</w:t>
      </w:r>
    </w:p>
    <w:p>
      <w:pPr>
        <w:pStyle w:val="FirstParagraph"/>
      </w:pPr>
      <w:r>
        <w:rPr>
          <w:bCs/>
          <w:b/>
        </w:rPr>
        <w:t xml:space="preserve">Name:</w:t>
      </w:r>
      <w:r>
        <w:t xml:space="preserve"> </w:t>
      </w:r>
      <w:r>
        <w:t xml:space="preserve">Alejandro Rivera Photography</w:t>
      </w:r>
    </w:p>
    <w:p>
      <w:pPr>
        <w:pStyle w:val="BodyText"/>
      </w:pPr>
      <w:r>
        <w:rPr>
          <w:bCs/>
          <w:b/>
        </w:rPr>
        <w:t xml:space="preserve">Photographer License No.:</w:t>
      </w:r>
      <w:r>
        <w:t xml:space="preserve"> </w:t>
      </w:r>
      <w:r>
        <w:t xml:space="preserve">FL-PP-2024-08847</w:t>
      </w:r>
    </w:p>
    <w:p>
      <w:pPr>
        <w:pStyle w:val="BodyText"/>
      </w:pPr>
      <w:r>
        <w:rPr>
          <w:bCs/>
          <w:b/>
        </w:rPr>
        <w:t xml:space="preserve">Address:</w:t>
      </w:r>
      <w:r>
        <w:t xml:space="preserve"> </w:t>
      </w:r>
      <w:r>
        <w:t xml:space="preserve">1247 Biscayne Boulevard, Suite 340</w:t>
      </w:r>
    </w:p>
    <w:p>
      <w:pPr>
        <w:pStyle w:val="BodyText"/>
      </w:pPr>
      <w:r>
        <w:rPr>
          <w:bCs/>
          <w:b/>
        </w:rPr>
        <w:t xml:space="preserve">City, State, ZIP:</w:t>
      </w:r>
      <w:r>
        <w:t xml:space="preserve"> </w:t>
      </w:r>
      <w:r>
        <w:t xml:space="preserve">Miami, Florida 33132, United States</w:t>
      </w:r>
    </w:p>
    <w:p>
      <w:pPr>
        <w:pStyle w:val="BodyText"/>
      </w:pPr>
      <w:r>
        <w:rPr>
          <w:bCs/>
          <w:b/>
        </w:rPr>
        <w:t xml:space="preserve">Phone:</w:t>
      </w:r>
      <w:r>
        <w:t xml:space="preserve"> </w:t>
      </w:r>
      <w:r>
        <w:t xml:space="preserve">(305) 555-0192</w:t>
      </w:r>
    </w:p>
    <w:p>
      <w:pPr>
        <w:pStyle w:val="BodyText"/>
      </w:pPr>
      <w:r>
        <w:rPr>
          <w:bCs/>
          <w:b/>
        </w:rPr>
        <w:t xml:space="preserve">Email:</w:t>
      </w:r>
      <w:r>
        <w:t xml:space="preserve"> </w:t>
      </w:r>
      <w:r>
        <w:t xml:space="preserve">bookings@alejandroriveraphoto.com</w:t>
      </w:r>
    </w:p>
    <w:p>
      <w:pPr>
        <w:pStyle w:val="BodyText"/>
      </w:pPr>
      <w:r>
        <w:rPr>
          <w:bCs/>
          <w:b/>
        </w:rPr>
        <w:t xml:space="preserve">EIN:</w:t>
      </w:r>
      <w:r>
        <w:t xml:space="preserve"> </w:t>
      </w:r>
      <w:r>
        <w:t xml:space="preserve">82-4471903</w:t>
      </w:r>
    </w:p>
    <w:bookmarkEnd w:id="21"/>
    <w:bookmarkStart w:id="22" w:name="client-bill-to"/>
    <w:p>
      <w:pPr>
        <w:pStyle w:val="Heading3"/>
      </w:pPr>
      <w:r>
        <w:t xml:space="preserve">Client (Bill To)</w:t>
      </w:r>
    </w:p>
    <w:p>
      <w:pPr>
        <w:pStyle w:val="FirstParagraph"/>
      </w:pPr>
      <w:r>
        <w:rPr>
          <w:bCs/>
          <w:b/>
        </w:rPr>
        <w:t xml:space="preserve">Name:</w:t>
      </w:r>
      <w:r>
        <w:t xml:space="preserve"> </w:t>
      </w:r>
      <w:r>
        <w:t xml:space="preserve">Coral Gables Events &amp; Weddings LLC</w:t>
      </w:r>
    </w:p>
    <w:p>
      <w:pPr>
        <w:pStyle w:val="BodyText"/>
      </w:pPr>
      <w:r>
        <w:rPr>
          <w:bCs/>
          <w:b/>
        </w:rPr>
        <w:t xml:space="preserve">Attn:</w:t>
      </w:r>
      <w:r>
        <w:t xml:space="preserve"> </w:t>
      </w:r>
      <w:r>
        <w:t xml:space="preserve">Ms. Patricia Delgado, Event Director</w:t>
      </w:r>
    </w:p>
    <w:p>
      <w:pPr>
        <w:pStyle w:val="BodyText"/>
      </w:pPr>
      <w:r>
        <w:rPr>
          <w:bCs/>
          <w:b/>
        </w:rPr>
        <w:t xml:space="preserve">Address:</w:t>
      </w:r>
      <w:r>
        <w:t xml:space="preserve"> </w:t>
      </w:r>
      <w:r>
        <w:t xml:space="preserve">8901 Coral Way, Building C</w:t>
      </w:r>
    </w:p>
    <w:p>
      <w:pPr>
        <w:pStyle w:val="BodyText"/>
      </w:pPr>
      <w:r>
        <w:rPr>
          <w:bCs/>
          <w:b/>
        </w:rPr>
        <w:t xml:space="preserve">City, State, ZIP:</w:t>
      </w:r>
      <w:r>
        <w:t xml:space="preserve"> </w:t>
      </w:r>
      <w:r>
        <w:t xml:space="preserve">Miami, Florida 33145, United States</w:t>
      </w:r>
    </w:p>
    <w:p>
      <w:pPr>
        <w:pStyle w:val="BodyText"/>
      </w:pPr>
      <w:r>
        <w:rPr>
          <w:bCs/>
          <w:b/>
        </w:rPr>
        <w:t xml:space="preserve">Phone:</w:t>
      </w:r>
      <w:r>
        <w:t xml:space="preserve"> </w:t>
      </w:r>
      <w:r>
        <w:t xml:space="preserve">(305) 555-0347</w:t>
      </w:r>
    </w:p>
    <w:p>
      <w:pPr>
        <w:pStyle w:val="BodyText"/>
      </w:pPr>
      <w:r>
        <w:rPr>
          <w:bCs/>
          <w:b/>
        </w:rPr>
        <w:t xml:space="preserve">Email:</w:t>
      </w:r>
      <w:r>
        <w:t xml:space="preserve"> </w:t>
      </w:r>
      <w:r>
        <w:t xml:space="preserve">p.delgado@coralgablesevents.com</w:t>
      </w:r>
    </w:p>
    <w:bookmarkEnd w:id="22"/>
    <w:p>
      <w:pPr>
        <w:pStyle w:val="BodyText"/>
      </w:pPr>
      <w:r>
        <w:rPr>
          <w:bCs/>
          <w:b/>
        </w:rPr>
        <w:t xml:space="preserve">Invoice Number:</w:t>
      </w:r>
      <w:r>
        <w:t xml:space="preserve"> </w:t>
      </w:r>
      <w:r>
        <w:t xml:space="preserve">INV-2025-00347</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Service Date:</w:t>
      </w:r>
      <w:r>
        <w:t xml:space="preserve"> </w:t>
      </w:r>
      <w:r>
        <w:t xml:space="preserve">June 7, 2025</w:t>
      </w:r>
    </w:p>
    <w:p>
      <w:pPr>
        <w:pStyle w:val="BodyText"/>
      </w:pPr>
      <w:r>
        <w:rPr>
          <w:bCs/>
          <w:b/>
        </w:rPr>
        <w:t xml:space="preserve">Service Location:</w:t>
      </w:r>
      <w:r>
        <w:t xml:space="preserve"> </w:t>
      </w:r>
      <w:r>
        <w:t xml:space="preserve">The Biltmore Hotel, 1500 Biscayne Blvd, Miami, FL 33132, United States</w:t>
      </w:r>
    </w:p>
    <w:p>
      <w:pPr>
        <w:pStyle w:val="BodyText"/>
      </w:pPr>
      <w:r>
        <w:rPr>
          <w:bCs/>
          <w:b/>
        </w:rPr>
        <w:t xml:space="preserve">Project Reference:</w:t>
      </w:r>
      <w:r>
        <w:t xml:space="preserve"> </w:t>
      </w:r>
      <w:r>
        <w:t xml:space="preserve">Annual Corporate Gala — 500 Guests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Photography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Lead Photographer — Full event coverage of the Annual Corporate Gala including ceremony, dinner, and after-party. All images captured in RAW and JPEG formats.</w:t>
            </w:r>
          </w:p>
        </w:tc>
        <w:tc>
          <w:tcPr/>
          <w:p>
            <w:pPr>
              <w:pStyle w:val="Compact"/>
              <w:jc w:val="left"/>
            </w:pPr>
            <w:r>
              <w:t xml:space="preserve">8 hours</w:t>
            </w:r>
          </w:p>
        </w:tc>
        <w:tc>
          <w:tcPr/>
          <w:p>
            <w:pPr>
              <w:pStyle w:val="Compact"/>
              <w:jc w:val="left"/>
            </w:pPr>
            <w:r>
              <w:t xml:space="preserve">$185.00/hr</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Second Photographer — Additional angle coverage, candid guest photography, and detail shots of floral arrangements, table settings, and venue décor throughout the United States Miami venue.</w:t>
            </w:r>
          </w:p>
        </w:tc>
        <w:tc>
          <w:tcPr/>
          <w:p>
            <w:pPr>
              <w:pStyle w:val="Compact"/>
              <w:jc w:val="left"/>
            </w:pPr>
            <w:r>
              <w:t xml:space="preserve">8 hours</w:t>
            </w:r>
          </w:p>
        </w:tc>
        <w:tc>
          <w:tcPr/>
          <w:p>
            <w:pPr>
              <w:pStyle w:val="Compact"/>
              <w:jc w:val="left"/>
            </w:pPr>
            <w:r>
              <w:t xml:space="preserve">$120.00/hr</w:t>
            </w:r>
          </w:p>
        </w:tc>
        <w:tc>
          <w:tcPr/>
          <w:p>
            <w:pPr>
              <w:pStyle w:val="Compact"/>
              <w:jc w:val="left"/>
            </w:pPr>
            <w:r>
              <w:t xml:space="preserve">$960.00</w:t>
            </w:r>
          </w:p>
        </w:tc>
      </w:tr>
      <w:tr>
        <w:tc>
          <w:tcPr/>
          <w:p>
            <w:pPr>
              <w:pStyle w:val="Compact"/>
              <w:jc w:val="left"/>
            </w:pPr>
            <w:r>
              <w:t xml:space="preserve">3</w:t>
            </w:r>
          </w:p>
        </w:tc>
        <w:tc>
          <w:tcPr/>
          <w:p>
            <w:pPr>
              <w:pStyle w:val="Compact"/>
              <w:jc w:val="left"/>
            </w:pPr>
            <w:r>
              <w:t xml:space="preserve">Pre-Event Venue Walkthrough &amp; Lighting Assessment — On-site consultation at The Biltmore Hotel to plan shot lists, identify optimal lighting positions, and coordinate with the event planner.</w:t>
            </w:r>
          </w:p>
        </w:tc>
        <w:tc>
          <w:tcPr/>
          <w:p>
            <w:pPr>
              <w:pStyle w:val="Compact"/>
              <w:jc w:val="left"/>
            </w:pPr>
            <w:r>
              <w:t xml:space="preserve">1 session (2 hrs)</w:t>
            </w:r>
          </w:p>
        </w:tc>
        <w:tc>
          <w:tcPr/>
          <w:p>
            <w:pPr>
              <w:pStyle w:val="Compact"/>
              <w:jc w:val="left"/>
            </w:pPr>
            <w:r>
              <w:t xml:space="preserve">$250.00 flat</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Professional Photo Editing &amp; Retouching — Color correction, exposure adjustment, and minor retouching on a minimum of 350 selected images delivered in high-resolution print-ready format.</w:t>
            </w:r>
          </w:p>
        </w:tc>
        <w:tc>
          <w:tcPr/>
          <w:p>
            <w:pPr>
              <w:pStyle w:val="Compact"/>
              <w:jc w:val="left"/>
            </w:pPr>
            <w:r>
              <w:t xml:space="preserve">350 images</w:t>
            </w:r>
          </w:p>
        </w:tc>
        <w:tc>
          <w:tcPr/>
          <w:p>
            <w:pPr>
              <w:pStyle w:val="Compact"/>
              <w:jc w:val="left"/>
            </w:pPr>
            <w:r>
              <w:t xml:space="preserve">$4.50/image</w:t>
            </w:r>
          </w:p>
        </w:tc>
        <w:tc>
          <w:tcPr/>
          <w:p>
            <w:pPr>
              <w:pStyle w:val="Compact"/>
              <w:jc w:val="left"/>
            </w:pPr>
            <w:r>
              <w:t xml:space="preserve">$1,575.00</w:t>
            </w:r>
          </w:p>
        </w:tc>
      </w:tr>
      <w:tr>
        <w:tc>
          <w:tcPr/>
          <w:p>
            <w:pPr>
              <w:pStyle w:val="Compact"/>
              <w:jc w:val="left"/>
            </w:pPr>
            <w:r>
              <w:t xml:space="preserve">5</w:t>
            </w:r>
          </w:p>
        </w:tc>
        <w:tc>
          <w:tcPr/>
          <w:p>
            <w:pPr>
              <w:pStyle w:val="Compact"/>
              <w:jc w:val="left"/>
            </w:pPr>
            <w:r>
              <w:t xml:space="preserve">Online Gallery &amp; Digital Delivery — Private password-protected gallery hosted for 90 days, allowing the client and invited guests to download full-resolution files. Includes 500-image capacity.</w:t>
            </w:r>
          </w:p>
        </w:tc>
        <w:tc>
          <w:tcPr/>
          <w:p>
            <w:pPr>
              <w:pStyle w:val="Compact"/>
              <w:jc w:val="left"/>
            </w:pPr>
            <w:r>
              <w:t xml:space="preserve">1 gallery</w:t>
            </w:r>
          </w:p>
        </w:tc>
        <w:tc>
          <w:tcPr/>
          <w:p>
            <w:pPr>
              <w:pStyle w:val="Compact"/>
              <w:jc w:val="left"/>
            </w:pPr>
            <w:r>
              <w:t xml:space="preserve">$350.00 flat</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Same-Day Edit (SDE) — 25 highlight images edited and delivered on a USB drive within 4 hours of event conclusion for immediate use on the venue's LED display screens.</w:t>
            </w:r>
          </w:p>
        </w:tc>
        <w:tc>
          <w:tcPr/>
          <w:p>
            <w:pPr>
              <w:pStyle w:val="Compact"/>
              <w:jc w:val="left"/>
            </w:pPr>
            <w:r>
              <w:t xml:space="preserve">25 images</w:t>
            </w:r>
          </w:p>
        </w:tc>
        <w:tc>
          <w:tcPr/>
          <w:p>
            <w:pPr>
              <w:pStyle w:val="Compact"/>
              <w:jc w:val="left"/>
            </w:pPr>
            <w:r>
              <w:t xml:space="preserve">$400.00 flat</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Travel &amp; Equipment Transport — Transportation of professional camera bodies, prime lenses, lighting kits, and backup equipment to the United States Miami venue. Includes parking and fuel.</w:t>
            </w:r>
          </w:p>
        </w:tc>
        <w:tc>
          <w:tcPr/>
          <w:p>
            <w:pPr>
              <w:pStyle w:val="Compact"/>
              <w:jc w:val="left"/>
            </w:pPr>
            <w:r>
              <w:t xml:space="preserve">1 trip</w:t>
            </w:r>
          </w:p>
        </w:tc>
        <w:tc>
          <w:tcPr/>
          <w:p>
            <w:pPr>
              <w:pStyle w:val="Compact"/>
              <w:jc w:val="left"/>
            </w:pPr>
            <w:r>
              <w:t xml:space="preserve">$85.00 flat</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Printed Photo Album — 30-page premium hardcover album (12x12 inches) featuring 45 curated images from the event, printed on archival-quality paper with matte finish.</w:t>
            </w:r>
          </w:p>
        </w:tc>
        <w:tc>
          <w:tcPr/>
          <w:p>
            <w:pPr>
              <w:pStyle w:val="Compact"/>
              <w:jc w:val="left"/>
            </w:pPr>
            <w:r>
              <w:t xml:space="preserve">1 album</w:t>
            </w:r>
          </w:p>
        </w:tc>
        <w:tc>
          <w:tcPr/>
          <w:p>
            <w:pPr>
              <w:pStyle w:val="Compact"/>
              <w:jc w:val="left"/>
            </w:pPr>
            <w:r>
              <w:t xml:space="preserve">$650.00 flat</w:t>
            </w:r>
          </w:p>
        </w:tc>
        <w:tc>
          <w:tcPr/>
          <w:p>
            <w:pPr>
              <w:pStyle w:val="Compact"/>
              <w:jc w:val="left"/>
            </w:pPr>
            <w:r>
              <w:t xml:space="preserve">$650.00</w:t>
            </w:r>
          </w:p>
        </w:tc>
      </w:tr>
    </w:tbl>
    <w:p>
      <w:pPr>
        <w:pStyle w:val="BodyText"/>
      </w:pPr>
      <w:r>
        <w:t xml:space="preserve">Subtotal:</w:t>
      </w:r>
      <w:r>
        <w:t xml:space="preserve">$5,750.00</w:t>
      </w:r>
    </w:p>
    <w:p>
      <w:pPr>
        <w:pStyle w:val="BodyText"/>
      </w:pPr>
      <w:r>
        <w:t xml:space="preserve">Florida State Sales Tax (6.5%):</w:t>
      </w:r>
      <w:r>
        <w:t xml:space="preserve">$373.75</w:t>
      </w:r>
    </w:p>
    <w:p>
      <w:pPr>
        <w:pStyle w:val="BodyText"/>
      </w:pPr>
      <w:r>
        <w:t xml:space="preserve">Miami-Dade County Surcharge (0.5%):</w:t>
      </w:r>
      <w:r>
        <w:t xml:space="preserve">$28.75</w:t>
      </w:r>
    </w:p>
    <w:p>
      <w:pPr>
        <w:pStyle w:val="BodyText"/>
      </w:pPr>
      <w:r>
        <w:t xml:space="preserve">Early Payment Discount (5% — paid within 10 days):</w:t>
      </w:r>
      <w:r>
        <w:t xml:space="preserve">-$287.50</w:t>
      </w:r>
    </w:p>
    <w:p>
      <w:pPr>
        <w:pStyle w:val="BodyText"/>
      </w:pPr>
      <w:r>
        <w:t xml:space="preserve">TOTAL DUE (USD):</w:t>
      </w:r>
      <w:r>
        <w:t xml:space="preserve">$5,865.00</w:t>
      </w:r>
    </w:p>
    <w:bookmarkStart w:id="23" w:name="payment-terms-conditions"/>
    <w:p>
      <w:pPr>
        <w:pStyle w:val="Heading3"/>
      </w:pPr>
      <w:r>
        <w:t xml:space="preserve">Payment Terms &amp; Conditions</w:t>
      </w:r>
    </w:p>
    <w:p>
      <w:pPr>
        <w:pStyle w:val="FirstParagraph"/>
      </w:pPr>
      <w:r>
        <w:t xml:space="preserve">This Invoice is issued by Alejandro Rivera Photography, a licensed Photographer operating in the United States Miami metropolitan area, in accordance with Florida state regulations governing professional photography services.</w:t>
      </w:r>
    </w:p>
    <w:p>
      <w:pPr>
        <w:numPr>
          <w:ilvl w:val="0"/>
          <w:numId w:val="1001"/>
        </w:numPr>
        <w:pStyle w:val="Compact"/>
      </w:pPr>
      <w:r>
        <w:t xml:space="preserve">Payment is due within thirty (30) calendar days from the Invoice date of June 14, 2025. The full amount of $5,865.00 USD must be received by July 14, 2025.</w:t>
      </w:r>
    </w:p>
    <w:p>
      <w:pPr>
        <w:numPr>
          <w:ilvl w:val="0"/>
          <w:numId w:val="1001"/>
        </w:numPr>
        <w:pStyle w:val="Compact"/>
      </w:pPr>
      <w:r>
        <w:t xml:space="preserve">A 5% early payment discount is available if the full Invoice balance is remitted within ten (10) days of the Invoice date, i.e., by June 24, 2025.</w:t>
      </w:r>
    </w:p>
    <w:p>
      <w:pPr>
        <w:numPr>
          <w:ilvl w:val="0"/>
          <w:numId w:val="1001"/>
        </w:numPr>
        <w:pStyle w:val="Compact"/>
      </w:pPr>
      <w:r>
        <w:t xml:space="preserve">Accepted payment methods include: wire transfer (ACH), check payable to "Alejandro Rivera Photography," and major credit cards (Visa, Mastercard, American Express). A 3% processing fee applies to credit card transactions.</w:t>
      </w:r>
    </w:p>
    <w:p>
      <w:pPr>
        <w:numPr>
          <w:ilvl w:val="0"/>
          <w:numId w:val="1001"/>
        </w:numPr>
        <w:pStyle w:val="Compact"/>
      </w:pPr>
      <w:r>
        <w:t xml:space="preserve">Late payments will incur a monthly interest charge of 1.5% on the outstanding balance, in compliance with Florida Statute Chapter 559.</w:t>
      </w:r>
    </w:p>
    <w:p>
      <w:pPr>
        <w:numPr>
          <w:ilvl w:val="0"/>
          <w:numId w:val="1001"/>
        </w:numPr>
        <w:pStyle w:val="Compact"/>
      </w:pPr>
      <w:r>
        <w:t xml:space="preserve">All photography rights and usage licenses are transferred to the client upon full and final payment of this Invoice. Until payment is confirmed, the Photographer retains all intellectual property rights to the captured images.</w:t>
      </w:r>
    </w:p>
    <w:p>
      <w:pPr>
        <w:numPr>
          <w:ilvl w:val="0"/>
          <w:numId w:val="1001"/>
        </w:numPr>
        <w:pStyle w:val="Compact"/>
      </w:pPr>
      <w:r>
        <w:t xml:space="preserve">Any additional services requested beyond the scope outlined in this Invoice will be billed separately at the Photographer's standard hourly rate of $185.00 per hour.</w:t>
      </w:r>
    </w:p>
    <w:bookmarkEnd w:id="23"/>
    <w:bookmarkStart w:id="24" w:name="Xb9f43b55a04bc01f42ce42b2ea9f258b959dc6d"/>
    <w:p>
      <w:pPr>
        <w:pStyle w:val="Heading3"/>
      </w:pPr>
      <w:r>
        <w:t xml:space="preserve">Photographer's Notes &amp; Additional Information</w:t>
      </w:r>
    </w:p>
    <w:p>
      <w:pPr>
        <w:pStyle w:val="FirstParagraph"/>
      </w:pPr>
      <w:r>
        <w:t xml:space="preserve">Thank you for entrusting Alejandro Rivera Photography with the visual documentation of your Annual Corporate Gala. As a professional Photographer based in the United States Miami area, I take great pride in capturing the energy, elegance, and emotion of every event I cover. The images delivered under this Invoice represent over eight hours of dedicated coverage at one of Miami's most prestigious venues.</w:t>
      </w:r>
    </w:p>
    <w:p>
      <w:pPr>
        <w:pStyle w:val="BodyText"/>
      </w:pPr>
      <w:r>
        <w:t xml:space="preserve">All raw image files are retained by the Photographer for a period of twelve (12) months for archival and backup purposes. After this period, raw files will be securely deleted in accordance with our data retention policy. The client will retain permanent ownership of all edited, high-resolution deliverables as specified in this Invoice.</w:t>
      </w:r>
    </w:p>
    <w:p>
      <w:pPr>
        <w:pStyle w:val="BodyText"/>
      </w:pPr>
      <w:r>
        <w:t xml:space="preserve">Should you require additional prints, enlarged reproductions, or licensing of images for corporate marketing materials, please contact the Photographer's office at (305) 555-0192 or bookings@alejandroriveraphoto.com. A separate licensing agreement and supplemental Invoice will be prepared for any such requests.</w:t>
      </w:r>
    </w:p>
    <w:p>
      <w:pPr>
        <w:pStyle w:val="BodyText"/>
      </w:pPr>
      <w:r>
        <w:t xml:space="preserve">This Invoice constitutes the complete and final accounting for all photography services rendered on June 7, 2025. No additional charges will be applied to this project unless mutually agreed upon in writing prior to the event date.</w:t>
      </w:r>
    </w:p>
    <w:bookmarkEnd w:id="24"/>
    <w:p>
      <w:pPr>
        <w:pStyle w:val="BodyText"/>
      </w:pPr>
      <w:r>
        <w:rPr>
          <w:bCs/>
          <w:b/>
        </w:rPr>
        <w:t xml:space="preserve">Alejandro Rivera</w:t>
      </w:r>
      <w:r>
        <w:br/>
      </w:r>
      <w:r>
        <w:t xml:space="preserve">Lead Photographer</w:t>
      </w:r>
      <w:r>
        <w:br/>
      </w:r>
      <w:r>
        <w:t xml:space="preserve">Alejandro Rivera Photography</w:t>
      </w:r>
      <w:r>
        <w:br/>
      </w:r>
      <w:r>
        <w:t xml:space="preserve">Miami, Florida — United States</w:t>
      </w:r>
    </w:p>
    <w:p>
      <w:pPr>
        <w:pStyle w:val="BodyText"/>
      </w:pPr>
      <w:r>
        <w:rPr>
          <w:bCs/>
          <w:b/>
        </w:rPr>
        <w:t xml:space="preserve">Client Acknowledgment</w:t>
      </w:r>
      <w:r>
        <w:br/>
      </w:r>
      <w:r>
        <w:t xml:space="preserve">Authorized Representative</w:t>
      </w:r>
      <w:r>
        <w:br/>
      </w:r>
      <w:r>
        <w:t xml:space="preserve">Coral Gables Events &amp; Weddings LLC</w:t>
      </w:r>
      <w:r>
        <w:br/>
      </w:r>
      <w:r>
        <w:t xml:space="preserve">Date: ___________________</w:t>
      </w:r>
    </w:p>
    <w:p>
      <w:pPr>
        <w:pStyle w:val="BodyText"/>
      </w:pPr>
      <w:r>
        <w:rPr>
          <w:bCs/>
          <w:b/>
        </w:rPr>
        <w:t xml:space="preserve">Alejandro Rivera Photography</w:t>
      </w:r>
      <w:r>
        <w:t xml:space="preserve"> </w:t>
      </w:r>
      <w:r>
        <w:t xml:space="preserve">— Professional Photographer — 1247 Biscayne Boulevard, Suite 340, Miami, FL 33132, United States</w:t>
      </w:r>
    </w:p>
    <w:p>
      <w:pPr>
        <w:pStyle w:val="BodyText"/>
      </w:pPr>
      <w:r>
        <w:t xml:space="preserve">Florida Professional Photographer License: FL-PP-2024-08847 | EIN: 82-4471903 | This Invoice is valid for 90 days from the date of issue.</w:t>
      </w:r>
    </w:p>
    <w:p>
      <w:pPr>
        <w:pStyle w:val="BodyText"/>
      </w:pPr>
      <w:r>
        <w:t xml:space="preserve">For questions regarding this Invoice, please contact the Photographer's office during business hours: Monday through Friday, 9:00 AM to 6:00 PM EST.</w:t>
      </w:r>
    </w:p>
    <w:p>
      <w:pPr>
        <w:pStyle w:val="BodyText"/>
      </w:pPr>
      <w:r>
        <w:t xml:space="preserve">© 2025 Alejandro Rivera Photography. All rights reserved. This document is a legally binding Invoice for professional photography services rendered in the United States Miami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United States Miami</dc:title>
  <dc:creator/>
  <dc:language>en</dc:language>
  <cp:keywords/>
  <dcterms:created xsi:type="dcterms:W3CDTF">2026-10-10T10:01:30Z</dcterms:created>
  <dcterms:modified xsi:type="dcterms:W3CDTF">2026-10-10T10:01:30Z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