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Afghanistan</w:t>
      </w:r>
      <w:r>
        <w:t xml:space="preserve"> </w:t>
      </w:r>
      <w:r>
        <w:t xml:space="preserve">Kabul</w:t>
      </w:r>
    </w:p>
    <w:p>
      <w:pPr>
        <w:pStyle w:val="FirstParagraph"/>
      </w:pPr>
      <w:r>
        <w:t xml:space="preserve">INVOICE</w:t>
      </w:r>
    </w:p>
    <w:p>
      <w:pPr>
        <w:pStyle w:val="BodyText"/>
      </w:pPr>
      <w:r>
        <w:t xml:space="preserve">Professional Physicist Services — Afghanistan Kabul</w:t>
      </w:r>
    </w:p>
    <w:p>
      <w:pPr>
        <w:pStyle w:val="BodyText"/>
      </w:pPr>
      <w:r>
        <w:t xml:space="preserve">PAID — CONFIRMED</w:t>
      </w:r>
    </w:p>
    <w:p>
      <w:pPr>
        <w:pStyle w:val="BodyText"/>
      </w:pPr>
      <w:r>
        <w:rPr>
          <w:bCs/>
          <w:b/>
        </w:rPr>
        <w:t xml:space="preserve">Invoice Number:</w:t>
      </w:r>
      <w:r>
        <w:t xml:space="preserve"> </w:t>
      </w:r>
      <w:r>
        <w:t xml:space="preserve">INV-KBL-2025-0472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Afghanistan Kabul</w:t>
      </w:r>
    </w:p>
    <w:p>
      <w:pPr>
        <w:pStyle w:val="BodyText"/>
      </w:pPr>
      <w:r>
        <w:rPr>
          <w:bCs/>
          <w:b/>
        </w:rPr>
        <w:t xml:space="preserve">Currency:</w:t>
      </w:r>
      <w:r>
        <w:t xml:space="preserve"> </w:t>
      </w:r>
      <w:r>
        <w:t xml:space="preserve">USD (United States Dollar)</w:t>
      </w:r>
    </w:p>
    <w:bookmarkStart w:id="20" w:name="issued-by-physicist"/>
    <w:p>
      <w:pPr>
        <w:pStyle w:val="Heading3"/>
      </w:pPr>
      <w:r>
        <w:t xml:space="preserve">Issued By (Physicist)</w:t>
      </w:r>
    </w:p>
    <w:p>
      <w:pPr>
        <w:pStyle w:val="FirstParagraph"/>
      </w:pPr>
      <w:r>
        <w:rPr>
          <w:bCs/>
          <w:b/>
        </w:rPr>
        <w:t xml:space="preserve">Dr. Ahmad Karimi, Ph.D.</w:t>
      </w:r>
    </w:p>
    <w:p>
      <w:pPr>
        <w:pStyle w:val="BodyText"/>
      </w:pPr>
      <w:r>
        <w:t xml:space="preserve">Senior Physicist &amp; Research Consultant</w:t>
      </w:r>
    </w:p>
    <w:p>
      <w:pPr>
        <w:pStyle w:val="BodyText"/>
      </w:pPr>
      <w:r>
        <w:t xml:space="preserve">Department of Applied Physics</w:t>
      </w:r>
    </w:p>
    <w:p>
      <w:pPr>
        <w:pStyle w:val="BodyText"/>
      </w:pPr>
      <w:r>
        <w:t xml:space="preserve">Kabul University, P.O. Box 1234</w:t>
      </w:r>
    </w:p>
    <w:p>
      <w:pPr>
        <w:pStyle w:val="BodyText"/>
      </w:pPr>
      <w:r>
        <w:t xml:space="preserve">Afghanistan Kabul, 1000</w:t>
      </w:r>
    </w:p>
    <w:p>
      <w:pPr>
        <w:pStyle w:val="BodyText"/>
      </w:pPr>
      <w:r>
        <w:t xml:space="preserve">Email: a.karimi@kabuluni.edu.af</w:t>
      </w:r>
    </w:p>
    <w:p>
      <w:pPr>
        <w:pStyle w:val="BodyText"/>
      </w:pPr>
      <w:r>
        <w:t xml:space="preserve">Phone: +93 (0) 700 123 456</w:t>
      </w:r>
    </w:p>
    <w:bookmarkEnd w:id="20"/>
    <w:bookmarkStart w:id="21" w:name="billed-to-client"/>
    <w:p>
      <w:pPr>
        <w:pStyle w:val="Heading3"/>
      </w:pPr>
      <w:r>
        <w:t xml:space="preserve">Billed To (Client)</w:t>
      </w:r>
    </w:p>
    <w:p>
      <w:pPr>
        <w:pStyle w:val="FirstParagraph"/>
      </w:pPr>
      <w:r>
        <w:rPr>
          <w:bCs/>
          <w:b/>
        </w:rPr>
        <w:t xml:space="preserve">Afghanistan National Research Council</w:t>
      </w:r>
    </w:p>
    <w:p>
      <w:pPr>
        <w:pStyle w:val="BodyText"/>
      </w:pPr>
      <w:r>
        <w:t xml:space="preserve">Attn: Dr. Fatima Rahimi, Director</w:t>
      </w:r>
    </w:p>
    <w:p>
      <w:pPr>
        <w:pStyle w:val="BodyText"/>
      </w:pPr>
      <w:r>
        <w:t xml:space="preserve">Science &amp; Technology Division</w:t>
      </w:r>
    </w:p>
    <w:p>
      <w:pPr>
        <w:pStyle w:val="BodyText"/>
      </w:pPr>
      <w:r>
        <w:t xml:space="preserve">Wazir Akbar Khan, P.O. Box 5678</w:t>
      </w:r>
    </w:p>
    <w:p>
      <w:pPr>
        <w:pStyle w:val="BodyText"/>
      </w:pPr>
      <w:r>
        <w:t xml:space="preserve">Afghanistan Kabul, 1000</w:t>
      </w:r>
    </w:p>
    <w:p>
      <w:pPr>
        <w:pStyle w:val="BodyText"/>
      </w:pPr>
      <w:r>
        <w:t xml:space="preserve">Email: f.rahimi@anc.gov.af</w:t>
      </w:r>
    </w:p>
    <w:p>
      <w:pPr>
        <w:pStyle w:val="BodyText"/>
      </w:pPr>
      <w:r>
        <w:t xml:space="preserve">Phone: +93 (0) 799 876 543</w:t>
      </w:r>
    </w:p>
    <w:bookmarkEnd w:id="21"/>
    <w:bookmarkStart w:id="24" w:name="X5b13a2d6e9bd1211d8ed5b1825249f58abcc488"/>
    <w:p>
      <w:pPr>
        <w:pStyle w:val="Heading2"/>
      </w:pPr>
      <w:r>
        <w:t xml:space="preserve">Description of Physicist Services Rendered in Afghanistan Kabul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Reference</w:t>
            </w:r>
          </w:p>
        </w:tc>
      </w:tr>
      <w:tr>
        <w:tc>
          <w:tcPr/>
          <w:p>
            <w:pPr>
              <w:pStyle w:val="Compact"/>
              <w:jc w:val="left"/>
            </w:pPr>
            <w:r>
              <w:t xml:space="preserve">1</w:t>
            </w:r>
          </w:p>
        </w:tc>
        <w:tc>
          <w:tcPr/>
          <w:p>
            <w:pPr>
              <w:pStyle w:val="Compact"/>
              <w:jc w:val="left"/>
            </w:pPr>
            <w:r>
              <w:t xml:space="preserve">Consultation and design of a radiation detection laboratory for the Afghanistan Kabul medical research facility, including equipment specification and safety protocol development.</w:t>
            </w:r>
          </w:p>
        </w:tc>
        <w:tc>
          <w:tcPr/>
          <w:p>
            <w:pPr>
              <w:pStyle w:val="Compact"/>
              <w:jc w:val="left"/>
            </w:pPr>
            <w:r>
              <w:t xml:space="preserve">12 days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PO-ANC-2025-118</w:t>
            </w:r>
          </w:p>
        </w:tc>
      </w:tr>
      <w:tr>
        <w:tc>
          <w:tcPr/>
          <w:p>
            <w:pPr>
              <w:pStyle w:val="Compact"/>
              <w:jc w:val="left"/>
            </w:pPr>
            <w:r>
              <w:t xml:space="preserve">2</w:t>
            </w:r>
          </w:p>
        </w:tc>
        <w:tc>
          <w:tcPr/>
          <w:p>
            <w:pPr>
              <w:pStyle w:val="Compact"/>
              <w:jc w:val="left"/>
            </w:pPr>
            <w:r>
              <w:t xml:space="preserve">On-site Physicist supervision of seismic monitoring equipment installation at the Afghanistan Kabul geological survey station, including calibration and data validation.</w:t>
            </w:r>
          </w:p>
        </w:tc>
        <w:tc>
          <w:tcPr/>
          <w:p>
            <w:pPr>
              <w:pStyle w:val="Compact"/>
              <w:jc w:val="left"/>
            </w:pPr>
            <w:r>
              <w:t xml:space="preserve">8 days</w:t>
            </w:r>
          </w:p>
        </w:tc>
        <w:tc>
          <w:tcPr/>
          <w:p>
            <w:pPr>
              <w:pStyle w:val="Compact"/>
              <w:jc w:val="left"/>
            </w:pPr>
            <w:r>
              <w:t xml:space="preserve">$175.00</w:t>
            </w:r>
          </w:p>
        </w:tc>
        <w:tc>
          <w:tcPr/>
          <w:p>
            <w:pPr>
              <w:pStyle w:val="Compact"/>
              <w:jc w:val="left"/>
            </w:pPr>
            <w:r>
              <w:t xml:space="preserve">$1,400.00</w:t>
            </w:r>
          </w:p>
        </w:tc>
        <w:tc>
          <w:tcPr/>
          <w:p>
            <w:pPr>
              <w:pStyle w:val="Compact"/>
              <w:jc w:val="left"/>
            </w:pPr>
            <w:r>
              <w:t xml:space="preserve">PO-ANC-2025-119</w:t>
            </w:r>
          </w:p>
        </w:tc>
      </w:tr>
      <w:tr>
        <w:tc>
          <w:tcPr/>
          <w:p>
            <w:pPr>
              <w:pStyle w:val="Compact"/>
              <w:jc w:val="left"/>
            </w:pPr>
            <w:r>
              <w:t xml:space="preserve">3</w:t>
            </w:r>
          </w:p>
        </w:tc>
        <w:tc>
          <w:tcPr/>
          <w:p>
            <w:pPr>
              <w:pStyle w:val="Compact"/>
              <w:jc w:val="left"/>
            </w:pPr>
            <w:r>
              <w:t xml:space="preserve">Preparation of a comprehensive physics curriculum for secondary school teachers in the Afghanistan Kabul education district, covering mechanics, thermodynamics, and electromagnetism.</w:t>
            </w:r>
          </w:p>
        </w:tc>
        <w:tc>
          <w:tcPr/>
          <w:p>
            <w:pPr>
              <w:pStyle w:val="Compact"/>
              <w:jc w:val="left"/>
            </w:pPr>
            <w:r>
              <w:t xml:space="preserve">20 days</w:t>
            </w:r>
          </w:p>
        </w:tc>
        <w:tc>
          <w:tcPr/>
          <w:p>
            <w:pPr>
              <w:pStyle w:val="Compact"/>
              <w:jc w:val="left"/>
            </w:pPr>
            <w:r>
              <w:t xml:space="preserve">$120.00</w:t>
            </w:r>
          </w:p>
        </w:tc>
        <w:tc>
          <w:tcPr/>
          <w:p>
            <w:pPr>
              <w:pStyle w:val="Compact"/>
              <w:jc w:val="left"/>
            </w:pPr>
            <w:r>
              <w:t xml:space="preserve">$2,400.00</w:t>
            </w:r>
          </w:p>
        </w:tc>
        <w:tc>
          <w:tcPr/>
          <w:p>
            <w:pPr>
              <w:pStyle w:val="Compact"/>
              <w:jc w:val="left"/>
            </w:pPr>
            <w:r>
              <w:t xml:space="preserve">PO-ANC-2025-120</w:t>
            </w:r>
          </w:p>
        </w:tc>
      </w:tr>
      <w:tr>
        <w:tc>
          <w:tcPr/>
          <w:p>
            <w:pPr>
              <w:pStyle w:val="Compact"/>
              <w:jc w:val="left"/>
            </w:pPr>
            <w:r>
              <w:t xml:space="preserve">4</w:t>
            </w:r>
          </w:p>
        </w:tc>
        <w:tc>
          <w:tcPr/>
          <w:p>
            <w:pPr>
              <w:pStyle w:val="Compact"/>
              <w:jc w:val="left"/>
            </w:pPr>
            <w:r>
              <w:t xml:space="preserve">Peer review and technical audit of the Afghanistan Kabul solar energy feasibility study, providing a detailed Physicist assessment of photovoltaic efficiency models and thermal dynamics projections.</w:t>
            </w:r>
          </w:p>
        </w:tc>
        <w:tc>
          <w:tcPr/>
          <w:p>
            <w:pPr>
              <w:pStyle w:val="Compact"/>
              <w:jc w:val="left"/>
            </w:pPr>
            <w:r>
              <w:t xml:space="preserve">5 days</w:t>
            </w:r>
          </w:p>
        </w:tc>
        <w:tc>
          <w:tcPr/>
          <w:p>
            <w:pPr>
              <w:pStyle w:val="Compact"/>
              <w:jc w:val="left"/>
            </w:pPr>
            <w:r>
              <w:t xml:space="preserve">$200.00</w:t>
            </w:r>
          </w:p>
        </w:tc>
        <w:tc>
          <w:tcPr/>
          <w:p>
            <w:pPr>
              <w:pStyle w:val="Compact"/>
              <w:jc w:val="left"/>
            </w:pPr>
            <w:r>
              <w:t xml:space="preserve">$1,000.00</w:t>
            </w:r>
          </w:p>
        </w:tc>
        <w:tc>
          <w:tcPr/>
          <w:p>
            <w:pPr>
              <w:pStyle w:val="Compact"/>
              <w:jc w:val="left"/>
            </w:pPr>
            <w:r>
              <w:t xml:space="preserve">PO-ANC-2025-121</w:t>
            </w:r>
          </w:p>
        </w:tc>
      </w:tr>
      <w:tr>
        <w:tc>
          <w:tcPr/>
          <w:p>
            <w:pPr>
              <w:pStyle w:val="Compact"/>
              <w:jc w:val="left"/>
            </w:pPr>
            <w:r>
              <w:t xml:space="preserve">5</w:t>
            </w:r>
          </w:p>
        </w:tc>
        <w:tc>
          <w:tcPr/>
          <w:p>
            <w:pPr>
              <w:pStyle w:val="Compact"/>
              <w:jc w:val="left"/>
            </w:pPr>
            <w:r>
              <w:t xml:space="preserve">Emergency response to a laboratory incident at the Afghanistan Kabul chemistry-adjacent physics wing; Physicist conducted a full safety investigation, authored an incident report, and recommended corrective engineering controls.</w:t>
            </w:r>
          </w:p>
        </w:tc>
        <w:tc>
          <w:tcPr/>
          <w:p>
            <w:pPr>
              <w:pStyle w:val="Compact"/>
              <w:jc w:val="left"/>
            </w:pPr>
            <w:r>
              <w:t xml:space="preserve">3 days</w:t>
            </w:r>
          </w:p>
        </w:tc>
        <w:tc>
          <w:tcPr/>
          <w:p>
            <w:pPr>
              <w:pStyle w:val="Compact"/>
              <w:jc w:val="left"/>
            </w:pPr>
            <w:r>
              <w:t xml:space="preserve">$250.00</w:t>
            </w:r>
          </w:p>
        </w:tc>
        <w:tc>
          <w:tcPr/>
          <w:p>
            <w:pPr>
              <w:pStyle w:val="Compact"/>
              <w:jc w:val="left"/>
            </w:pPr>
            <w:r>
              <w:t xml:space="preserve">$750.00</w:t>
            </w:r>
          </w:p>
        </w:tc>
        <w:tc>
          <w:tcPr/>
          <w:p>
            <w:pPr>
              <w:pStyle w:val="Compact"/>
              <w:jc w:val="left"/>
            </w:pPr>
            <w:r>
              <w:t xml:space="preserve">PO-ANC-2025-122</w:t>
            </w:r>
          </w:p>
        </w:tc>
      </w:tr>
      <w:tr>
        <w:tc>
          <w:tcPr/>
          <w:p>
            <w:pPr>
              <w:pStyle w:val="Compact"/>
              <w:jc w:val="left"/>
            </w:pPr>
            <w:r>
              <w:t xml:space="preserve">6</w:t>
            </w:r>
          </w:p>
        </w:tc>
        <w:tc>
          <w:tcPr/>
          <w:p>
            <w:pPr>
              <w:pStyle w:val="Compact"/>
              <w:jc w:val="left"/>
            </w:pPr>
            <w:r>
              <w:t xml:space="preserve">Travel, accommodation, and per diem expenses incurred by the Physicist while stationed in Afghanistan Kabul for the duration of all contracted engagements listed above.</w:t>
            </w:r>
          </w:p>
        </w:tc>
        <w:tc>
          <w:tcPr/>
          <w:p>
            <w:pPr>
              <w:pStyle w:val="Compact"/>
              <w:jc w:val="left"/>
            </w:pPr>
            <w:r>
              <w:t xml:space="preserve">48 days</w:t>
            </w:r>
          </w:p>
        </w:tc>
        <w:tc>
          <w:tcPr/>
          <w:p>
            <w:pPr>
              <w:pStyle w:val="Compact"/>
              <w:jc w:val="left"/>
            </w:pPr>
            <w:r>
              <w:t xml:space="preserve">$85.00</w:t>
            </w:r>
          </w:p>
        </w:tc>
        <w:tc>
          <w:tcPr/>
          <w:p>
            <w:pPr>
              <w:pStyle w:val="Compact"/>
              <w:jc w:val="left"/>
            </w:pPr>
            <w:r>
              <w:t xml:space="preserve">$4,080.00</w:t>
            </w:r>
          </w:p>
        </w:tc>
        <w:tc>
          <w:tcPr/>
          <w:p>
            <w:pPr>
              <w:pStyle w:val="Compact"/>
              <w:jc w:val="left"/>
            </w:pPr>
            <w:r>
              <w:t xml:space="preserve">EXP-KBL-2025-091</w:t>
            </w:r>
          </w:p>
        </w:tc>
      </w:tr>
    </w:tbl>
    <w:p>
      <w:pPr>
        <w:pStyle w:val="BodyText"/>
      </w:pPr>
      <w:r>
        <w:t xml:space="preserve">Subtotal</w:t>
      </w:r>
      <w:r>
        <w:t xml:space="preserve"> </w:t>
      </w:r>
      <w:r>
        <w:t xml:space="preserve">$11,430.00</w:t>
      </w:r>
    </w:p>
    <w:p>
      <w:pPr>
        <w:pStyle w:val="BodyText"/>
      </w:pPr>
      <w:r>
        <w:t xml:space="preserve">VAT / Tax (0% — Government Contract, Afghanistan Kabul)</w:t>
      </w:r>
      <w:r>
        <w:t xml:space="preserve"> </w:t>
      </w:r>
      <w:r>
        <w:t xml:space="preserve">$0.00</w:t>
      </w:r>
    </w:p>
    <w:p>
      <w:pPr>
        <w:pStyle w:val="BodyText"/>
      </w:pPr>
      <w:r>
        <w:t xml:space="preserve">Discount (Early Payment, 5%)</w:t>
      </w:r>
      <w:r>
        <w:t xml:space="preserve"> </w:t>
      </w:r>
      <w:r>
        <w:t xml:space="preserve">-$571.50</w:t>
      </w:r>
    </w:p>
    <w:p>
      <w:pPr>
        <w:pStyle w:val="BodyText"/>
      </w:pPr>
      <w:r>
        <w:t xml:space="preserve">Grand Total Due</w:t>
      </w:r>
      <w:r>
        <w:t xml:space="preserve"> </w:t>
      </w:r>
      <w:r>
        <w:t xml:space="preserve">$10,858.50</w:t>
      </w:r>
    </w:p>
    <w:bookmarkStart w:id="22" w:name="terms-and-conditions-of-this-invoice"/>
    <w:p>
      <w:pPr>
        <w:pStyle w:val="Heading3"/>
      </w:pPr>
      <w:r>
        <w:t xml:space="preserve">Terms and Conditions of This Invoice</w:t>
      </w:r>
    </w:p>
    <w:p>
      <w:pPr>
        <w:pStyle w:val="FirstParagraph"/>
      </w:pPr>
      <w:r>
        <w:t xml:space="preserve">This Invoice is issued by the undersigned Physicist, Dr. Ahmad Karimi, in connection with professional services rendered in and around Afghanistan Kabul. The following terms govern the settlement and acceptance of this Invoice:</w:t>
      </w:r>
    </w:p>
    <w:p>
      <w:pPr>
        <w:numPr>
          <w:ilvl w:val="0"/>
          <w:numId w:val="1001"/>
        </w:numPr>
        <w:pStyle w:val="Compact"/>
      </w:pPr>
      <w:r>
        <w:rPr>
          <w:bCs/>
          <w:b/>
        </w:rPr>
        <w:t xml:space="preserve">Payment Terms:</w:t>
      </w:r>
      <w:r>
        <w:t xml:space="preserve"> </w:t>
      </w:r>
      <w:r>
        <w:t xml:space="preserve">Full payment of the Grand Total is due within fifteen (15) calendar days of the Date of Issue stated above. Payment shall be made via bank transfer to the account specified below. Late payments shall accrue interest at a rate of 1.5% per month, calculated from the Due Date.</w:t>
      </w:r>
    </w:p>
    <w:p>
      <w:pPr>
        <w:numPr>
          <w:ilvl w:val="0"/>
          <w:numId w:val="1001"/>
        </w:numPr>
        <w:pStyle w:val="Compact"/>
      </w:pPr>
      <w:r>
        <w:rPr>
          <w:bCs/>
          <w:b/>
        </w:rPr>
        <w:t xml:space="preserve">Scope of Work:</w:t>
      </w:r>
      <w:r>
        <w:t xml:space="preserve"> </w:t>
      </w:r>
      <w:r>
        <w:t xml:space="preserve">All services described in this Invoice were performed by the Physicist personally or under the direct supervision of the Physicist. No subcontracting was performed without prior written consent from the Afghanistan National Research Council.</w:t>
      </w:r>
    </w:p>
    <w:p>
      <w:pPr>
        <w:numPr>
          <w:ilvl w:val="0"/>
          <w:numId w:val="1001"/>
        </w:numPr>
        <w:pStyle w:val="Compact"/>
      </w:pPr>
      <w:r>
        <w:rPr>
          <w:bCs/>
          <w:b/>
        </w:rPr>
        <w:t xml:space="preserve">Location of Services:</w:t>
      </w:r>
      <w:r>
        <w:t xml:space="preserve"> </w:t>
      </w:r>
      <w:r>
        <w:t xml:space="preserve">All professional engagements referenced in this Invoice were conducted in Afghanistan Kabul, including but not limited to the Kabul University campus, the Wazir Akbar Khan government complex, and the geological survey station in the eastern district of Kabul.</w:t>
      </w:r>
    </w:p>
    <w:p>
      <w:pPr>
        <w:numPr>
          <w:ilvl w:val="0"/>
          <w:numId w:val="1001"/>
        </w:numPr>
        <w:pStyle w:val="Compact"/>
      </w:pPr>
      <w:r>
        <w:rPr>
          <w:bCs/>
          <w:b/>
        </w:rPr>
        <w:t xml:space="preserve">Intellectual Property:</w:t>
      </w:r>
      <w:r>
        <w:t xml:space="preserve"> </w:t>
      </w:r>
      <w:r>
        <w:t xml:space="preserve">All reports, curricula, safety protocols, and technical assessments produced by the Physicist under this Invoice remain the property of the contracting entity upon full payment. The Physicist retains the right to reference the work in academic publications with prior written approval.</w:t>
      </w:r>
    </w:p>
    <w:p>
      <w:pPr>
        <w:numPr>
          <w:ilvl w:val="0"/>
          <w:numId w:val="1001"/>
        </w:numPr>
        <w:pStyle w:val="Compact"/>
      </w:pPr>
      <w:r>
        <w:rPr>
          <w:bCs/>
          <w:b/>
        </w:rPr>
        <w:t xml:space="preserve">Dispute Resolution:</w:t>
      </w:r>
      <w:r>
        <w:t xml:space="preserve"> </w:t>
      </w:r>
      <w:r>
        <w:t xml:space="preserve">Any dispute arising from this Invoice shall be resolved through mediation in Afghanistan Kabul in accordance with the applicable laws of the Islamic Republic of Afghanistan. Both parties agree to attempt good-faith negotiation before initiating any formal legal proceedings.</w:t>
      </w:r>
    </w:p>
    <w:p>
      <w:pPr>
        <w:numPr>
          <w:ilvl w:val="0"/>
          <w:numId w:val="1001"/>
        </w:numPr>
        <w:pStyle w:val="Compact"/>
      </w:pPr>
      <w:r>
        <w:rPr>
          <w:bCs/>
          <w:b/>
        </w:rPr>
        <w:t xml:space="preserve">Validity:</w:t>
      </w:r>
      <w:r>
        <w:t xml:space="preserve"> </w:t>
      </w:r>
      <w:r>
        <w:t xml:space="preserve">This Invoice is valid for ninety (90) days from the Date of Issue. After this period, the Physicist reserves the right to reissue the Invoice with updated rates and applicable surcharges.</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Afghanistan International Bank, Kabul Branch</w:t>
      </w:r>
    </w:p>
    <w:p>
      <w:pPr>
        <w:pStyle w:val="BodyText"/>
      </w:pPr>
      <w:r>
        <w:rPr>
          <w:bCs/>
          <w:b/>
        </w:rPr>
        <w:t xml:space="preserve">Account Name:</w:t>
      </w:r>
      <w:r>
        <w:t xml:space="preserve"> </w:t>
      </w:r>
      <w:r>
        <w:t xml:space="preserve">Dr. Ahmad Karimi</w:t>
      </w:r>
    </w:p>
    <w:p>
      <w:pPr>
        <w:pStyle w:val="BodyText"/>
      </w:pPr>
      <w:r>
        <w:rPr>
          <w:bCs/>
          <w:b/>
        </w:rPr>
        <w:t xml:space="preserve">Account Number:</w:t>
      </w:r>
      <w:r>
        <w:t xml:space="preserve"> </w:t>
      </w:r>
      <w:r>
        <w:t xml:space="preserve">0045-8821-3367-9902</w:t>
      </w:r>
    </w:p>
    <w:p>
      <w:pPr>
        <w:pStyle w:val="BodyText"/>
      </w:pPr>
      <w:r>
        <w:rPr>
          <w:bCs/>
          <w:b/>
        </w:rPr>
        <w:t xml:space="preserve">SWIFT / BIC:</w:t>
      </w:r>
      <w:r>
        <w:t xml:space="preserve"> </w:t>
      </w:r>
      <w:r>
        <w:t xml:space="preserve">AIBKAFKA</w:t>
      </w:r>
    </w:p>
    <w:p>
      <w:pPr>
        <w:pStyle w:val="BodyText"/>
      </w:pPr>
      <w:r>
        <w:rPr>
          <w:bCs/>
          <w:b/>
        </w:rPr>
        <w:t xml:space="preserve">Reference:</w:t>
      </w:r>
      <w:r>
        <w:t xml:space="preserve"> </w:t>
      </w:r>
      <w:r>
        <w:t xml:space="preserve">Please cite Invoice Number INV-KBL-2025-0472 in all payment communications.</w:t>
      </w:r>
    </w:p>
    <w:bookmarkEnd w:id="23"/>
    <w:p>
      <w:pPr>
        <w:pStyle w:val="BodyText"/>
      </w:pPr>
      <w:r>
        <w:rPr>
          <w:bCs/>
          <w:b/>
        </w:rPr>
        <w:t xml:space="preserve">Invoice</w:t>
      </w:r>
      <w:r>
        <w:t xml:space="preserve"> </w:t>
      </w:r>
      <w:r>
        <w:t xml:space="preserve">INV-KBL-2025-0472 — Issued by Dr. Ahmad Karimi, Physicist, Afghanistan Kabul</w:t>
      </w:r>
    </w:p>
    <w:p>
      <w:pPr>
        <w:pStyle w:val="BodyText"/>
      </w:pPr>
      <w:r>
        <w:t xml:space="preserve">This document constitutes a formal Invoice for professional Physicist services. It is not a quotation, estimate, or pro forma document. All figures are stated in United States Dollars (USD).</w:t>
      </w:r>
    </w:p>
    <w:p>
      <w:pPr>
        <w:pStyle w:val="BodyText"/>
      </w:pPr>
      <w:r>
        <w:t xml:space="preserve">For queries regarding this Invoice, please contact the Physicist directly at the address listed above or via the email provided. All correspondence should reference the Invoice number for prompt processing.</w:t>
      </w:r>
    </w:p>
    <w:p>
      <w:pPr>
        <w:pStyle w:val="BodyText"/>
      </w:pPr>
      <w:r>
        <w:t xml:space="preserve">© 2025 Dr. Ahmad Karimi — Physicist Services, Afghanistan Kabul. All rights reserved. Document generated electronically. No physical signature required.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Afghanistan Kabul</dc:title>
  <dc:creator/>
  <dc:language>en</dc:language>
  <cp:keywords/>
  <dcterms:created xsi:type="dcterms:W3CDTF">2026-10-10T06:18:48Z</dcterms:created>
  <dcterms:modified xsi:type="dcterms:W3CDTF">2026-10-10T06:18:48Z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