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Physiotherapy</w:t>
      </w:r>
      <w:r>
        <w:t xml:space="preserve"> </w:t>
      </w:r>
      <w:r>
        <w:t xml:space="preserve">Invoice</w:t>
      </w:r>
      <w:r>
        <w:t xml:space="preserve"> </w:t>
      </w:r>
      <w:r>
        <w:t xml:space="preserve">-</w:t>
      </w:r>
      <w:r>
        <w:t xml:space="preserve"> </w:t>
      </w:r>
      <w:r>
        <w:t xml:space="preserve">Córdoba,</w:t>
      </w:r>
      <w:r>
        <w:t xml:space="preserve"> </w:t>
      </w:r>
      <w:r>
        <w:t xml:space="preserve">Argentina</w:t>
      </w:r>
    </w:p>
    <w:bookmarkStart w:id="20" w:name="centro-de-rehabilitación-córdoba"/>
    <w:p>
      <w:pPr>
        <w:pStyle w:val="Heading1"/>
      </w:pPr>
      <w:r>
        <w:t xml:space="preserve">Centro de Rehabilitación Córdoba</w:t>
      </w:r>
    </w:p>
    <w:p>
      <w:pPr>
        <w:pStyle w:val="FirstParagraph"/>
      </w:pPr>
      <w:r>
        <w:rPr>
          <w:bCs/>
          <w:b/>
        </w:rPr>
        <w:t xml:space="preserve">Professional Physiotherapy Services</w:t>
      </w:r>
    </w:p>
    <w:p>
      <w:pPr>
        <w:pStyle w:val="BodyText"/>
      </w:pPr>
      <w:r>
        <w:t xml:space="preserve">Av. Colón 1234, Piso 3, Of. B</w:t>
      </w:r>
    </w:p>
    <w:p>
      <w:pPr>
        <w:pStyle w:val="BodyText"/>
      </w:pPr>
      <w:r>
        <w:t xml:space="preserve">X5000 Córdoba, Argentina</w:t>
      </w:r>
    </w:p>
    <w:p>
      <w:pPr>
        <w:pStyle w:val="BodyText"/>
      </w:pPr>
      <w:r>
        <w:t xml:space="preserve">Tel: +54 351 123-4567</w:t>
      </w:r>
    </w:p>
    <w:p>
      <w:pPr>
        <w:pStyle w:val="BodyText"/>
      </w:pPr>
      <w:r>
        <w:t xml:space="preserve">Email: facturacion@rehabcordoba.com.ar</w:t>
      </w:r>
    </w:p>
    <w:p>
      <w:pPr>
        <w:pStyle w:val="BodyText"/>
      </w:pPr>
      <w:r>
        <w:t xml:space="preserve">CUIT: 30-71234567-8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A-001-00012345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Juan Pérez</w:t>
      </w:r>
    </w:p>
    <w:p>
      <w:pPr>
        <w:pStyle w:val="BodyText"/>
      </w:pPr>
      <w:r>
        <w:rPr>
          <w:bCs/>
          <w:b/>
        </w:rPr>
        <w:t xml:space="preserve">Address:</w:t>
      </w:r>
      <w:r>
        <w:t xml:space="preserve"> </w:t>
      </w:r>
      <w:r>
        <w:t xml:space="preserve">Calle San Jerónimo 567, Barrio Nueva Córdoba</w:t>
      </w:r>
    </w:p>
    <w:p>
      <w:pPr>
        <w:pStyle w:val="BodyText"/>
      </w:pPr>
      <w:r>
        <w:rPr>
          <w:bCs/>
          <w:b/>
        </w:rPr>
        <w:t xml:space="preserve">City/Province:</w:t>
      </w:r>
      <w:r>
        <w:t xml:space="preserve"> </w:t>
      </w:r>
      <w:r>
        <w:t xml:space="preserve">Córdoba, Argentina</w:t>
      </w:r>
    </w:p>
    <w:p>
      <w:pPr>
        <w:pStyle w:val="BodyText"/>
      </w:pPr>
      <w:r>
        <w:rPr>
          <w:bCs/>
          <w:b/>
        </w:rPr>
        <w:t xml:space="preserve">CUIT/CUIL:</w:t>
      </w:r>
      <w:r>
        <w:t xml:space="preserve"> </w:t>
      </w:r>
      <w:r>
        <w:t xml:space="preserve">20-23456789-0</w:t>
      </w:r>
    </w:p>
    <w:p>
      <w:pPr>
        <w:pStyle w:val="BodyText"/>
      </w:pPr>
      <w:r>
        <w:rPr>
          <w:bCs/>
          <w:b/>
        </w:rPr>
        <w:t xml:space="preserve">Insurance Provider:</w:t>
      </w:r>
      <w:r>
        <w:t xml:space="preserve"> </w:t>
      </w:r>
      <w:r>
        <w:t xml:space="preserve">OSDE (Policy #987654321)</w:t>
      </w:r>
    </w:p>
    <w:bookmarkEnd w:id="22"/>
    <w:bookmarkStart w:id="24" w:name="service-description"/>
    <w:p>
      <w:pPr>
        <w:pStyle w:val="Heading3"/>
      </w:pPr>
      <w:r>
        <w:t xml:space="preserve">Service Description</w:t>
      </w:r>
    </w:p>
    <w:p>
      <w:pPr>
        <w:pStyle w:val="FirstParagraph"/>
      </w:pPr>
      <w:r>
        <w:t xml:space="preserve">This invoice details the professional physiotherapy services rendered in Córdoba, Argentina, adhering to the local regulations and standards set by the Colegio de Fisioterapeutas de Córdoba. The treatments provided focus on musculoskeletal rehabilitation, pain management, and functional recovery.</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Initial Assessment and Diagnosis</w:t>
            </w:r>
            <w:r>
              <w:br/>
            </w:r>
            <w:r>
              <w:t xml:space="preserve">Comprehensive evaluation of patient's condition, medical history review, and treatment plan formulation.</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Manual Therapy Session</w:t>
            </w:r>
            <w:r>
              <w:br/>
            </w:r>
            <w:r>
              <w:t xml:space="preserve">Soft tissue mobilization and joint manipulation techniques to improve mobility and reduce pain.</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Electrotherapy Treatment</w:t>
            </w:r>
            <w:r>
              <w:br/>
            </w:r>
            <w:r>
              <w:t xml:space="preserve">Application of TENS and ultrasound therapy for pain relief and tissue healing.</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4</w:t>
            </w:r>
          </w:p>
        </w:tc>
        <w:tc>
          <w:tcPr/>
          <w:p>
            <w:pPr>
              <w:pStyle w:val="Compact"/>
              <w:jc w:val="left"/>
            </w:pPr>
            <w:r>
              <w:t xml:space="preserve">Therapeutic Exercise Program</w:t>
            </w:r>
            <w:r>
              <w:br/>
            </w:r>
            <w:r>
              <w:t xml:space="preserve">Customized exercises to strengthen muscles and improve range of motion.</w:t>
            </w:r>
          </w:p>
        </w:tc>
        <w:tc>
          <w:tcPr/>
          <w:p>
            <w:pPr>
              <w:pStyle w:val="Compact"/>
              <w:jc w:val="left"/>
            </w:pPr>
            <w:r>
              <w:t xml:space="preserve">Oct 17, 2023</w:t>
            </w:r>
          </w:p>
        </w:tc>
        <w:tc>
          <w:tcPr/>
          <w:p>
            <w:pPr>
              <w:pStyle w:val="Compact"/>
              <w:jc w:val="left"/>
            </w:pPr>
            <w:r>
              <w:t xml:space="preserve">1</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5</w:t>
            </w:r>
          </w:p>
        </w:tc>
        <w:tc>
          <w:tcPr/>
          <w:p>
            <w:pPr>
              <w:pStyle w:val="Compact"/>
              <w:jc w:val="left"/>
            </w:pPr>
            <w:r>
              <w:t xml:space="preserve">Follow-up Consultation</w:t>
            </w:r>
            <w:r>
              <w:br/>
            </w:r>
            <w:r>
              <w:t xml:space="preserve">Progress review and adjustment of treatment plan.</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13,000.00</w:t>
            </w:r>
          </w:p>
        </w:tc>
        <w:tc>
          <w:tcPr/>
          <w:p>
            <w:pPr>
              <w:pStyle w:val="Compact"/>
              <w:jc w:val="left"/>
            </w:pPr>
            <w:r>
              <w:t xml:space="preserve">13,000.00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61,000.00 ARS</w:t>
            </w:r>
          </w:p>
        </w:tc>
      </w:tr>
      <w:tr>
        <w:tc>
          <w:tcPr/>
          <w:p>
            <w:pPr>
              <w:pStyle w:val="Compact"/>
              <w:jc w:val="left"/>
            </w:pPr>
            <w:r>
              <w:t xml:space="preserve">IVA (21%):</w:t>
            </w:r>
          </w:p>
        </w:tc>
        <w:tc>
          <w:tcPr/>
          <w:p>
            <w:pPr>
              <w:pStyle w:val="Compact"/>
              <w:jc w:val="left"/>
            </w:pPr>
            <w:r>
              <w:t xml:space="preserve">12,810.00 ARS</w:t>
            </w:r>
          </w:p>
        </w:tc>
      </w:tr>
      <w:tr>
        <w:tc>
          <w:tcPr/>
          <w:p>
            <w:pPr>
              <w:pStyle w:val="Compact"/>
              <w:jc w:val="left"/>
            </w:pPr>
            <w:r>
              <w:t xml:space="preserve">Total Amount Due:</w:t>
            </w:r>
          </w:p>
        </w:tc>
        <w:tc>
          <w:tcPr/>
          <w:p>
            <w:pPr>
              <w:pStyle w:val="Compact"/>
              <w:jc w:val="left"/>
            </w:pPr>
            <w:r>
              <w:t xml:space="preserve">73,810.00 ARS</w:t>
            </w:r>
          </w:p>
        </w:tc>
      </w:tr>
    </w:tbl>
    <w:bookmarkStart w:id="23" w:name="important-notes"/>
    <w:p>
      <w:pPr>
        <w:pStyle w:val="Heading4"/>
      </w:pPr>
      <w:r>
        <w:t xml:space="preserve">Important Notes:</w:t>
      </w:r>
    </w:p>
    <w:p>
      <w:pPr>
        <w:numPr>
          <w:ilvl w:val="0"/>
          <w:numId w:val="1001"/>
        </w:numPr>
        <w:pStyle w:val="Compact"/>
      </w:pPr>
      <w:r>
        <w:t xml:space="preserve">This invoice is issued in accordance with the tax regulations of Argentina and the specific requirements of the province of Córdoba.</w:t>
      </w:r>
    </w:p>
    <w:p>
      <w:pPr>
        <w:numPr>
          <w:ilvl w:val="0"/>
          <w:numId w:val="1001"/>
        </w:numPr>
        <w:pStyle w:val="Compact"/>
      </w:pPr>
      <w:r>
        <w:t xml:space="preserve">Payment can be made via bank transfer to Banco Nación, CBU: 0110000000000000000000, or in cash at our clinic.</w:t>
      </w:r>
    </w:p>
    <w:p>
      <w:pPr>
        <w:numPr>
          <w:ilvl w:val="0"/>
          <w:numId w:val="1001"/>
        </w:numPr>
        <w:pStyle w:val="Compact"/>
      </w:pPr>
      <w:r>
        <w:t xml:space="preserve">Please include the invoice number as the reference when making the payment.</w:t>
      </w:r>
    </w:p>
    <w:p>
      <w:pPr>
        <w:numPr>
          <w:ilvl w:val="0"/>
          <w:numId w:val="1001"/>
        </w:numPr>
        <w:pStyle w:val="Compact"/>
      </w:pPr>
      <w:r>
        <w:t xml:space="preserve">For any questions regarding this invoice, please contact our billing department at facturacion@rehabcordoba.com.ar.</w:t>
      </w:r>
    </w:p>
    <w:p>
      <w:pPr>
        <w:numPr>
          <w:ilvl w:val="0"/>
          <w:numId w:val="1001"/>
        </w:numPr>
        <w:pStyle w:val="Compact"/>
      </w:pPr>
      <w:r>
        <w:t xml:space="preserve">All services are provided by licensed physiotherapists registered with the Colegio de Fisioterapeutas de Córdoba.</w:t>
      </w:r>
    </w:p>
    <w:bookmarkEnd w:id="23"/>
    <w:p>
      <w:pPr>
        <w:pStyle w:val="FirstParagraph"/>
      </w:pPr>
      <w:r>
        <w:t xml:space="preserve">Thank you for choosing Centro de Rehabilitación Córdoba for your physiotherapy needs.</w:t>
      </w:r>
    </w:p>
    <w:p>
      <w:pPr>
        <w:pStyle w:val="BodyText"/>
      </w:pPr>
      <w:r>
        <w:t xml:space="preserve">© 2023 Centro de Rehabilitación Córdoba.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Physiotherapy Invoice - Córdoba, Argentina</dc:title>
  <dc:creator/>
  <dc:language>en</dc:language>
  <cp:keywords/>
  <dcterms:created xsi:type="dcterms:W3CDTF">2026-10-10T08:37:50Z</dcterms:created>
  <dcterms:modified xsi:type="dcterms:W3CDTF">2026-10-10T08:37:50Z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