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Addis</w:t>
      </w:r>
      <w:r>
        <w:t xml:space="preserve"> </w:t>
      </w:r>
      <w:r>
        <w:t xml:space="preserve">Ababa,</w:t>
      </w:r>
      <w:r>
        <w:t xml:space="preserve"> </w:t>
      </w:r>
      <w:r>
        <w:t xml:space="preserve">Ethiopia</w:t>
      </w:r>
    </w:p>
    <w:bookmarkStart w:id="20" w:name="X89577959d827e8c6b07307474ae7d01323e4b23"/>
    <w:p>
      <w:pPr>
        <w:pStyle w:val="Heading1"/>
      </w:pPr>
      <w:r>
        <w:t xml:space="preserve">Addis Physiotherapy &amp; Rehabilitation Center</w:t>
      </w:r>
    </w:p>
    <w:p>
      <w:pPr>
        <w:pStyle w:val="FirstParagraph"/>
      </w:pPr>
      <w:r>
        <w:rPr>
          <w:bCs/>
          <w:b/>
        </w:rPr>
        <w:t xml:space="preserve">Professional Physiotherapist Services in Ethiopia</w:t>
      </w:r>
    </w:p>
    <w:p>
      <w:pPr>
        <w:pStyle w:val="BodyText"/>
      </w:pPr>
      <w:r>
        <w:t xml:space="preserve">Bole Subcity, Woreda 03, House No. 456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Tel: +251-11-618-XXXX | Email: info@addisphysio.et</w:t>
      </w:r>
    </w:p>
    <w:p>
      <w:pPr>
        <w:pStyle w:val="BodyText"/>
      </w:pPr>
      <w:r>
        <w:t xml:space="preserve">TIN: 10023456789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AP-2024-0892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Abebe Kebede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Kirkos Subcity, Woreda 07, House No. 123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+251-911-XXX-XXX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abebe.kebede@example.com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Nyala Insurance (Policy #NYL-789456)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Assessment &amp; Diagnosis by Licensed Physiotherapist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for Lower Back Pain (Spinal Manipulation)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03,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Program (Core Strengthening)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(TENS) for Pain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08,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Ultrasound Therapy for Soft Tissue Healing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Postural Correction Training &amp; Ergonomic Advice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Assessment &amp; Progress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16,100.00 ETB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15 days of the invoice date. Late payments may incur a 2% monthly interest charge.</w:t>
      </w:r>
    </w:p>
    <w:p>
      <w:pPr>
        <w:pStyle w:val="BodyText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 Name: Commercial Bank of Ethiopia</w:t>
      </w:r>
    </w:p>
    <w:p>
      <w:pPr>
        <w:pStyle w:val="BodyText"/>
      </w:pPr>
      <w:r>
        <w:t xml:space="preserve">Branch: Bole Branch</w:t>
      </w:r>
    </w:p>
    <w:p>
      <w:pPr>
        <w:pStyle w:val="BodyText"/>
      </w:pPr>
      <w:r>
        <w:t xml:space="preserve">Account Name: Addis Physiotherapy &amp; Rehabilitation Center</w:t>
      </w:r>
    </w:p>
    <w:p>
      <w:pPr>
        <w:pStyle w:val="BodyText"/>
      </w:pPr>
      <w:r>
        <w:t xml:space="preserve">Account Number: 1000XXXXXXX</w:t>
      </w:r>
    </w:p>
    <w:p>
      <w:pPr>
        <w:pStyle w:val="BodyText"/>
      </w:pPr>
      <w:r>
        <w:rPr>
          <w:bCs/>
          <w:b/>
        </w:rPr>
        <w:t xml:space="preserve">Cash Payment:</w:t>
      </w:r>
      <w:r>
        <w:t xml:space="preserve"> </w:t>
      </w:r>
      <w:r>
        <w:t xml:space="preserve">Accepted at our clinic in Addis Ababa, Ethiopia.</w:t>
      </w:r>
    </w:p>
    <w:p>
      <w:pPr>
        <w:pStyle w:val="BodyText"/>
      </w:pPr>
      <w:r>
        <w:rPr>
          <w:bCs/>
          <w:b/>
        </w:rPr>
        <w:t xml:space="preserve">Mobile Payment:</w:t>
      </w:r>
      <w:r>
        <w:t xml:space="preserve"> </w:t>
      </w:r>
      <w:r>
        <w:t xml:space="preserve">Telebirr / CBE Birr accepted.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in accordance with the tax regulations of Ethiopia.</w:t>
      </w:r>
    </w:p>
    <w:p>
      <w:pPr>
        <w:pStyle w:val="BodyText"/>
      </w:pPr>
      <w:r>
        <w:t xml:space="preserve">2. All physiotherapy services are provided by licensed professionals registered with the Ethiopian Medical Association.</w:t>
      </w:r>
    </w:p>
    <w:p>
      <w:pPr>
        <w:pStyle w:val="BodyText"/>
      </w:pPr>
      <w:r>
        <w:t xml:space="preserve">3. Insurance claims should be submitted with this invoice and supporting medical reports.</w:t>
      </w:r>
    </w:p>
    <w:p>
      <w:pPr>
        <w:pStyle w:val="BodyText"/>
      </w:pPr>
      <w:r>
        <w:t xml:space="preserve">4. Please retain this document for your records and tax purposes.</w:t>
      </w:r>
    </w:p>
    <w:p>
      <w:pPr>
        <w:pStyle w:val="BodyText"/>
      </w:pPr>
      <w:r>
        <w:t xml:space="preserve">5. Any disputes regarding this invoice must be raised within 30 days of issuance.</w:t>
      </w:r>
    </w:p>
    <w:p>
      <w:pPr>
        <w:pStyle w:val="BodyText"/>
      </w:pPr>
      <w:r>
        <w:t xml:space="preserve">6. Services are rendered at our facility in Addis Ababa, Ethiopia, unless otherwise specified.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Selamawit Tadesse</w:t>
      </w:r>
    </w:p>
    <w:p>
      <w:pPr>
        <w:pStyle w:val="BodyText"/>
      </w:pPr>
      <w:r>
        <w:t xml:space="preserve">Lead Physiotherapist</w:t>
      </w:r>
    </w:p>
    <w:p>
      <w:pPr>
        <w:pStyle w:val="BodyText"/>
      </w:pPr>
      <w:r>
        <w:t xml:space="preserve">Addis Physiotherapy &amp; Rehabilitation Center</w:t>
      </w:r>
    </w:p>
    <w:p>
      <w:pPr>
        <w:pStyle w:val="BodyText"/>
      </w:pPr>
      <w:r>
        <w:rPr>
          <w:bCs/>
          <w:b/>
        </w:rPr>
        <w:t xml:space="preserve">Client Acknowledgment:</w:t>
      </w:r>
    </w:p>
    <w:p>
      <w:pPr>
        <w:pStyle w:val="BodyText"/>
      </w:pPr>
      <w:r>
        <w:t xml:space="preserve">Signature: 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Thank you for choosing Addis Physiotherapy &amp; Rehabilitation Center.</w:t>
      </w:r>
    </w:p>
    <w:p>
      <w:pPr>
        <w:pStyle w:val="BodyText"/>
      </w:pPr>
      <w:r>
        <w:t xml:space="preserve">Your health and recovery are our priority in Addis Ababa, Ethiopia.</w:t>
      </w:r>
    </w:p>
    <w:p>
      <w:pPr>
        <w:pStyle w:val="BodyText"/>
      </w:pPr>
      <w:r>
        <w:t xml:space="preserve">For inquiries, contact us at +251-11-618-XXXX or visit our clinic.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Addis Ababa, Ethiopia</dc:title>
  <dc:creator/>
  <dc:language>en</dc:language>
  <cp:keywords/>
  <dcterms:created xsi:type="dcterms:W3CDTF">2026-10-10T09:12:35Z</dcterms:created>
  <dcterms:modified xsi:type="dcterms:W3CDTF">2026-10-10T09:12:35Z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