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Paris,</w:t>
      </w:r>
      <w:r>
        <w:t xml:space="preserve"> </w:t>
      </w:r>
      <w:r>
        <w:t xml:space="preserve">France</w:t>
      </w:r>
    </w:p>
    <w:bookmarkStart w:id="20" w:name="paris-kiné-excellence"/>
    <w:p>
      <w:pPr>
        <w:pStyle w:val="Heading1"/>
      </w:pPr>
      <w:r>
        <w:t xml:space="preserve">Paris Kiné Excellence</w:t>
      </w:r>
    </w:p>
    <w:p>
      <w:pPr>
        <w:pStyle w:val="FirstParagraph"/>
      </w:pPr>
      <w:r>
        <w:rPr>
          <w:bCs/>
          <w:b/>
        </w:rPr>
        <w:t xml:space="preserve">Dr. Sophie Laurent, Physiotherapist</w:t>
      </w:r>
    </w:p>
    <w:p>
      <w:pPr>
        <w:pStyle w:val="BodyText"/>
      </w:pPr>
      <w:r>
        <w:t xml:space="preserve">12 Avenue de la République</w:t>
      </w:r>
    </w:p>
    <w:p>
      <w:pPr>
        <w:pStyle w:val="BodyText"/>
      </w:pPr>
      <w:r>
        <w:t xml:space="preserve">75011 Paris, France</w:t>
      </w:r>
    </w:p>
    <w:p>
      <w:pPr>
        <w:pStyle w:val="BodyText"/>
      </w:pPr>
      <w:r>
        <w:t xml:space="preserve">Tel: +33 1 43 55 67 89</w:t>
      </w:r>
    </w:p>
    <w:p>
      <w:pPr>
        <w:pStyle w:val="BodyText"/>
      </w:pPr>
      <w:r>
        <w:t xml:space="preserve">Email: contact@pariskineexcellence.fr</w:t>
      </w:r>
    </w:p>
    <w:p>
      <w:pPr>
        <w:pStyle w:val="BodyText"/>
      </w:pPr>
      <w:r>
        <w:t xml:space="preserve">SIRET: 852 963 741 00012 | TVA Intracommunautaire: FR 12 852963741</w:t>
      </w:r>
    </w:p>
    <w:p>
      <w:pPr>
        <w:pStyle w:val="BodyText"/>
      </w:pPr>
      <w:r>
        <w:t xml:space="preserve">Ordre des Masseurs-Kinésithérapeutes de Paris: N°75-1234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ed-to-patient"/>
    <w:p>
      <w:pPr>
        <w:pStyle w:val="Heading3"/>
      </w:pPr>
      <w:r>
        <w:t xml:space="preserve">Billed To (Patient)</w:t>
      </w:r>
    </w:p>
    <w:p>
      <w:pPr>
        <w:pStyle w:val="FirstParagraph"/>
      </w:pPr>
      <w:r>
        <w:rPr>
          <w:bCs/>
          <w:b/>
        </w:rPr>
        <w:t xml:space="preserve">Mr. Jean-Pierre Dubois</w:t>
      </w:r>
    </w:p>
    <w:p>
      <w:pPr>
        <w:pStyle w:val="BodyText"/>
      </w:pPr>
      <w:r>
        <w:t xml:space="preserve">45 Rue de Rivoli</w:t>
      </w:r>
    </w:p>
    <w:p>
      <w:pPr>
        <w:pStyle w:val="BodyText"/>
      </w:pPr>
      <w:r>
        <w:t xml:space="preserve">75004 Paris, France</w:t>
      </w:r>
    </w:p>
    <w:p>
      <w:pPr>
        <w:pStyle w:val="BodyText"/>
      </w:pPr>
      <w:r>
        <w:t xml:space="preserve">Sécurité Sociale N°: 1 85 04 750 123456 78</w:t>
      </w:r>
    </w:p>
    <w:p>
      <w:pPr>
        <w:pStyle w:val="BodyText"/>
      </w:pPr>
      <w:r>
        <w:t xml:space="preserve">Mutuelle: Groupama Santé Premium</w:t>
      </w:r>
    </w:p>
    <w:bookmarkEnd w:id="22"/>
    <w:bookmarkStart w:id="23" w:name="service-details"/>
    <w:p>
      <w:pPr>
        <w:pStyle w:val="Heading3"/>
      </w:pPr>
      <w:r>
        <w:t xml:space="preserve">Service Details</w:t>
      </w:r>
    </w:p>
    <w:p>
      <w:pPr>
        <w:pStyle w:val="FirstParagraph"/>
      </w:pPr>
      <w:r>
        <w:rPr>
          <w:bCs/>
          <w:b/>
        </w:rPr>
        <w:t xml:space="preserve">Treatment Period:</w:t>
      </w:r>
      <w:r>
        <w:t xml:space="preserve"> </w:t>
      </w:r>
      <w:r>
        <w:t xml:space="preserve">October 1, 2023 - October 20, 2023</w:t>
      </w:r>
    </w:p>
    <w:p>
      <w:pPr>
        <w:pStyle w:val="BodyText"/>
      </w:pPr>
      <w:r>
        <w:rPr>
          <w:bCs/>
          <w:b/>
        </w:rPr>
        <w:t xml:space="preserve">Diagnosis Code (CIM-10):</w:t>
      </w:r>
      <w:r>
        <w:t xml:space="preserve"> </w:t>
      </w:r>
      <w:r>
        <w:t xml:space="preserve">M54.5 (Low Back Pain)</w:t>
      </w:r>
    </w:p>
    <w:p>
      <w:pPr>
        <w:pStyle w:val="BodyText"/>
      </w:pPr>
      <w:r>
        <w:rPr>
          <w:bCs/>
          <w:b/>
        </w:rPr>
        <w:t xml:space="preserve">Referring Physician:</w:t>
      </w:r>
      <w:r>
        <w:t xml:space="preserve"> </w:t>
      </w:r>
      <w:r>
        <w:t xml:space="preserve">Dr. Marc Lefebvre</w:t>
      </w:r>
    </w:p>
    <w:p>
      <w:pPr>
        <w:pStyle w:val="BodyText"/>
      </w:pPr>
      <w:r>
        <w:rPr>
          <w:bCs/>
          <w:b/>
        </w:rPr>
        <w:t xml:space="preserve">Prescription Date:</w:t>
      </w:r>
      <w:r>
        <w:t xml:space="preserve"> </w:t>
      </w:r>
      <w:r>
        <w:t xml:space="preserve">September 15, 2023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Physiotherapy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Initial Assessment &amp; Postural Analysis (Consultation Initiale)</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Manual Therapy Session: Deep Tissue Massage &amp; Joint Mobilization (Mains Libres)</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3</w:t>
            </w:r>
          </w:p>
        </w:tc>
        <w:tc>
          <w:tcPr/>
          <w:p>
            <w:pPr>
              <w:pStyle w:val="Compact"/>
              <w:jc w:val="left"/>
            </w:pPr>
            <w:r>
              <w:t xml:space="preserve">Electrotherapy: TENS &amp; Ultrasound for Pain Management</w:t>
            </w:r>
          </w:p>
        </w:tc>
        <w:tc>
          <w:tcPr/>
          <w:p>
            <w:pPr>
              <w:pStyle w:val="Compact"/>
              <w:jc w:val="left"/>
            </w:pPr>
            <w:r>
              <w:t xml:space="preserve">Oct 07, 2023</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4</w:t>
            </w:r>
          </w:p>
        </w:tc>
        <w:tc>
          <w:tcPr/>
          <w:p>
            <w:pPr>
              <w:pStyle w:val="Compact"/>
              <w:jc w:val="left"/>
            </w:pPr>
            <w:r>
              <w:t xml:space="preserve">Therapeutic Exercise Program: Core Strengthening &amp; Flexibility</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5</w:t>
            </w:r>
          </w:p>
        </w:tc>
        <w:tc>
          <w:tcPr/>
          <w:p>
            <w:pPr>
              <w:pStyle w:val="Compact"/>
              <w:jc w:val="left"/>
            </w:pPr>
            <w:r>
              <w:t xml:space="preserve">Manual Therapy Session: Myofascial Release Techniques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6</w:t>
            </w:r>
          </w:p>
        </w:tc>
        <w:tc>
          <w:tcPr/>
          <w:p>
            <w:pPr>
              <w:pStyle w:val="Compact"/>
              <w:jc w:val="left"/>
            </w:pPr>
            <w:r>
              <w:t xml:space="preserve">Hydrotherapy Session (Aquatic Rehabilitation)</w:t>
            </w:r>
          </w:p>
        </w:tc>
        <w:tc>
          <w:tcPr/>
          <w:p>
            <w:pPr>
              <w:pStyle w:val="Compact"/>
              <w:jc w:val="left"/>
            </w:pPr>
            <w:r>
              <w:t xml:space="preserve">Oct 14, 2023</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7</w:t>
            </w:r>
          </w:p>
        </w:tc>
        <w:tc>
          <w:tcPr/>
          <w:p>
            <w:pPr>
              <w:pStyle w:val="Compact"/>
              <w:jc w:val="left"/>
            </w:pPr>
            <w:r>
              <w:t xml:space="preserve">Progress Evaluation &amp; Treatment Plan Adjustment</w:t>
            </w:r>
          </w:p>
        </w:tc>
        <w:tc>
          <w:tcPr/>
          <w:p>
            <w:pPr>
              <w:pStyle w:val="Compact"/>
              <w:jc w:val="left"/>
            </w:pPr>
            <w:r>
              <w:t xml:space="preserve">Oct 17, 2023</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8</w:t>
            </w:r>
          </w:p>
        </w:tc>
        <w:tc>
          <w:tcPr/>
          <w:p>
            <w:pPr>
              <w:pStyle w:val="Compact"/>
              <w:jc w:val="left"/>
            </w:pPr>
            <w:r>
              <w:t xml:space="preserve">Final Session: Functional Training &amp; Ergonomic Advice</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bl>
    <w:p>
      <w:pPr>
        <w:pStyle w:val="BodyText"/>
      </w:pPr>
      <w:r>
        <w:t xml:space="preserve">Subtotal (HT):</w:t>
      </w:r>
      <w:r>
        <w:t xml:space="preserve"> </w:t>
      </w:r>
      <w:r>
        <w:t xml:space="preserve">285.00 €</w:t>
      </w:r>
    </w:p>
    <w:p>
      <w:pPr>
        <w:pStyle w:val="BodyText"/>
      </w:pPr>
      <w:r>
        <w:t xml:space="preserve">VAT (TVA) 20%:</w:t>
      </w:r>
      <w:r>
        <w:t xml:space="preserve"> </w:t>
      </w:r>
      <w:r>
        <w:t xml:space="preserve">57.00 €</w:t>
      </w:r>
    </w:p>
    <w:p>
      <w:pPr>
        <w:pStyle w:val="BodyText"/>
      </w:pPr>
      <w:r>
        <w:t xml:space="preserve">Sécurité Sociale Reimbursement (Est.):</w:t>
      </w:r>
      <w:r>
        <w:t xml:space="preserve"> </w:t>
      </w:r>
      <w:r>
        <w:t xml:space="preserve">-70.00 €</w:t>
      </w:r>
    </w:p>
    <w:p>
      <w:pPr>
        <w:pStyle w:val="BodyText"/>
      </w:pPr>
      <w:r>
        <w:t xml:space="preserve">TOTAL DUE (TTC):</w:t>
      </w:r>
      <w:r>
        <w:t xml:space="preserve"> </w:t>
      </w:r>
      <w:r>
        <w:t xml:space="preserve">272.00 €</w:t>
      </w:r>
    </w:p>
    <w:bookmarkStart w:id="24" w:name="X1c9612a6b47418bd60b19476fdcde382a205cda"/>
    <w:p>
      <w:pPr>
        <w:pStyle w:val="Heading4"/>
      </w:pPr>
      <w:r>
        <w:t xml:space="preserve">Important Information Regarding This Invoice</w:t>
      </w:r>
    </w:p>
    <w:p>
      <w:pPr>
        <w:pStyle w:val="FirstParagraph"/>
      </w:pPr>
      <w:r>
        <w:t xml:space="preserve">This invoice represents the fees for physiotherapy services rendered in Paris, France, in accordance with the French National Health Insurance (Assurance Maladie) regulations and the tariff grid established by the Ordre National des Masseurs-Kinésithérapeutes. As a registered Physiotherapist in France, Dr. Sophie Laurent adheres to the strict professional standards required for medical billing in the Paris region.</w:t>
      </w:r>
    </w:p>
    <w:p>
      <w:pPr>
        <w:pStyle w:val="BodyText"/>
      </w:pPr>
      <w:r>
        <w:rPr>
          <w:bCs/>
          <w:b/>
        </w:rPr>
        <w:t xml:space="preserve">Payment Instructions:</w:t>
      </w:r>
      <w:r>
        <w:t xml:space="preserve"> </w:t>
      </w:r>
      <w:r>
        <w:t xml:space="preserve">Please remit payment via bank transfer to the account details below or by credit card in our clinic located in the 11th arrondissement of Paris. If you are utilizing a complementary health insurance plan (Mutuelle), please submit this invoice along with your "Feuille de Soins" to your provider for reimbursement of the remaining balance after the base Sécurité Sociale contribution.</w:t>
      </w:r>
    </w:p>
    <w:p>
      <w:pPr>
        <w:pStyle w:val="BodyText"/>
      </w:pPr>
      <w:r>
        <w:rPr>
          <w:bCs/>
          <w:b/>
        </w:rPr>
        <w:t xml:space="preserve">Bank Details:</w:t>
      </w:r>
      <w:r>
        <w:br/>
      </w:r>
      <w:r>
        <w:t xml:space="preserve">Bank: BNP Paribas Paris Centre</w:t>
      </w:r>
      <w:r>
        <w:br/>
      </w:r>
      <w:r>
        <w:t xml:space="preserve">IBAN: FR76 3000 1007 9412 3456 7890 123</w:t>
      </w:r>
      <w:r>
        <w:br/>
      </w:r>
      <w:r>
        <w:t xml:space="preserve">BIC: BNPAFRPP</w:t>
      </w:r>
      <w:r>
        <w:br/>
      </w:r>
      <w:r>
        <w:t xml:space="preserve">Reference: INV-2023-10-045</w:t>
      </w:r>
    </w:p>
    <w:p>
      <w:pPr>
        <w:pStyle w:val="BodyText"/>
      </w:pPr>
      <w:r>
        <w:rPr>
          <w:bCs/>
          <w:b/>
        </w:rPr>
        <w:t xml:space="preserve">Legal Notice:</w:t>
      </w:r>
      <w:r>
        <w:t xml:space="preserve"> </w:t>
      </w:r>
      <w:r>
        <w:t xml:space="preserve">Under French law, this invoice must be retained for a period of ten years. Any disputes regarding the services provided or the billing accuracy must be raised within thirty days of the invoice date. This document serves as the official record of the therapeutic relationship between the patient and the physiotherapist for the specified period.</w:t>
      </w:r>
    </w:p>
    <w:p>
      <w:pPr>
        <w:pStyle w:val="BodyText"/>
      </w:pPr>
      <w:r>
        <w:t xml:space="preserve">Thank you for trusting Paris Kiné Excellence with your rehabilitation needs. We are committed to providing high-quality, evidence-based physiotherapy care to help you regain mobility and improve your quality of life in the heart of Paris.</w:t>
      </w:r>
    </w:p>
    <w:bookmarkEnd w:id="24"/>
    <w:p>
      <w:pPr>
        <w:pStyle w:val="BodyText"/>
      </w:pPr>
      <w:r>
        <w:t xml:space="preserve">Paris Kiné Excellence | 12 Avenue de la République, 75011 Paris, France | Tel: +33 1 43 55 67 89</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Paris, France</dc:title>
  <dc:creator/>
  <dc:language>en</dc:language>
  <cp:keywords/>
  <dcterms:created xsi:type="dcterms:W3CDTF">2026-10-10T09:11:38Z</dcterms:created>
  <dcterms:modified xsi:type="dcterms:W3CDTF">2026-10-10T09:11:38Z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