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Invoice</w:t>
      </w:r>
      <w:r>
        <w:t xml:space="preserve"> </w:t>
      </w:r>
      <w:r>
        <w:t xml:space="preserve">-</w:t>
      </w:r>
      <w:r>
        <w:t xml:space="preserve"> </w:t>
      </w:r>
      <w:r>
        <w:t xml:space="preserve">France</w:t>
      </w:r>
      <w:r>
        <w:t xml:space="preserve"> </w:t>
      </w:r>
      <w:r>
        <w:t xml:space="preserve">Marseille</w:t>
      </w:r>
    </w:p>
    <w:bookmarkStart w:id="20" w:name="marseille-plumber-services-sarl"/>
    <w:p>
      <w:pPr>
        <w:pStyle w:val="Heading1"/>
      </w:pPr>
      <w:r>
        <w:t xml:space="preserve">Marseille Plumber Services SARL</w:t>
      </w:r>
    </w:p>
    <w:p>
      <w:pPr>
        <w:pStyle w:val="FirstParagraph"/>
      </w:pPr>
      <w:r>
        <w:t xml:space="preserve">12 Rue de la République, 13001 Marseille, France</w:t>
      </w:r>
    </w:p>
    <w:p>
      <w:pPr>
        <w:pStyle w:val="BodyText"/>
      </w:pPr>
      <w:r>
        <w:t xml:space="preserve">Tel: +33 4 91 23 45 67 | Email: contact@marseilleplumber.fr</w:t>
      </w:r>
    </w:p>
    <w:p>
      <w:pPr>
        <w:pStyle w:val="BodyText"/>
      </w:pPr>
      <w:r>
        <w:t xml:space="preserve">SIRET: 842 567 891 00012 | TVA: FR 45 842567891</w:t>
      </w:r>
    </w:p>
    <w:p>
      <w:pPr>
        <w:pStyle w:val="BodyText"/>
      </w:pPr>
      <w:r>
        <w:t xml:space="preserve">Licensed Plumber – RPPS No. 13-PL-2019-0456</w:t>
      </w:r>
    </w:p>
    <w:bookmarkEnd w:id="20"/>
    <w:bookmarkStart w:id="21" w:name="invoice"/>
    <w:p>
      <w:pPr>
        <w:pStyle w:val="Heading2"/>
      </w:pPr>
      <w:r>
        <w:t xml:space="preserve">INVOICE</w:t>
      </w:r>
    </w:p>
    <w:p>
      <w:pPr>
        <w:pStyle w:val="FirstParagraph"/>
      </w:pPr>
      <w:r>
        <w:t xml:space="preserve">Invoice No: MP-2025-0347</w:t>
      </w:r>
    </w:p>
    <w:p>
      <w:pPr>
        <w:pStyle w:val="BodyText"/>
      </w:pPr>
      <w:r>
        <w:t xml:space="preserve">Date: 14 June 2025</w:t>
      </w:r>
    </w:p>
    <w:p>
      <w:pPr>
        <w:pStyle w:val="BodyText"/>
      </w:pPr>
      <w:r>
        <w:t xml:space="preserve">Due Date: 28 June 2025</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Mr. Jean-Pierre Durand</w:t>
      </w:r>
    </w:p>
    <w:p>
      <w:pPr>
        <w:pStyle w:val="BodyText"/>
      </w:pPr>
      <w:r>
        <w:t xml:space="preserve">45 Boulevard Longchamp, 13001 Marseille, France</w:t>
      </w:r>
    </w:p>
    <w:p>
      <w:pPr>
        <w:pStyle w:val="BodyText"/>
      </w:pPr>
      <w:r>
        <w:t xml:space="preserve">Tel: +33 6 12 34 56 78</w:t>
      </w:r>
    </w:p>
    <w:p>
      <w:pPr>
        <w:pStyle w:val="BodyText"/>
      </w:pPr>
      <w:r>
        <w:t xml:space="preserve">Email: jp.durand@email.fr</w:t>
      </w:r>
    </w:p>
    <w:bookmarkEnd w:id="22"/>
    <w:bookmarkStart w:id="23" w:name="work-location"/>
    <w:p>
      <w:pPr>
        <w:pStyle w:val="Heading3"/>
      </w:pPr>
      <w:r>
        <w:t xml:space="preserve">Work Location</w:t>
      </w:r>
    </w:p>
    <w:p>
      <w:pPr>
        <w:pStyle w:val="FirstParagraph"/>
      </w:pPr>
      <w:r>
        <w:t xml:space="preserve">45 Boulevard Longchamp</w:t>
      </w:r>
    </w:p>
    <w:p>
      <w:pPr>
        <w:pStyle w:val="BodyText"/>
      </w:pPr>
      <w:r>
        <w:t xml:space="preserve">13001 Marseille, Bouches-du-Rhône</w:t>
      </w:r>
    </w:p>
    <w:p>
      <w:pPr>
        <w:pStyle w:val="BodyText"/>
      </w:pPr>
      <w:r>
        <w:t xml:space="preserve">France</w:t>
      </w:r>
    </w:p>
    <w:p>
      <w:pPr>
        <w:pStyle w:val="BodyText"/>
      </w:pPr>
      <w:r>
        <w:t xml:space="preserve">Property Type: Residential Apartment</w:t>
      </w:r>
    </w:p>
    <w:bookmarkEnd w:id="23"/>
    <w:bookmarkStart w:id="24" w:name="plumber-assigned"/>
    <w:p>
      <w:pPr>
        <w:pStyle w:val="Heading3"/>
      </w:pPr>
      <w:r>
        <w:t xml:space="preserve">Plumber Assigned</w:t>
      </w:r>
    </w:p>
    <w:p>
      <w:pPr>
        <w:pStyle w:val="FirstParagraph"/>
      </w:pPr>
      <w:r>
        <w:rPr>
          <w:bCs/>
          <w:b/>
        </w:rPr>
        <w:t xml:space="preserve">Thomas Lefèvre</w:t>
      </w:r>
    </w:p>
    <w:p>
      <w:pPr>
        <w:pStyle w:val="BodyText"/>
      </w:pPr>
      <w:r>
        <w:t xml:space="preserve">Senior Certified Plumber</w:t>
      </w:r>
    </w:p>
    <w:p>
      <w:pPr>
        <w:pStyle w:val="BodyText"/>
      </w:pPr>
      <w:r>
        <w:t xml:space="preserve">Qualification: CAP Plomberie</w:t>
      </w:r>
    </w:p>
    <w:p>
      <w:pPr>
        <w:pStyle w:val="BodyText"/>
      </w:pPr>
      <w:r>
        <w:t xml:space="preserve">Work Order: WO-2025-0892</w:t>
      </w:r>
    </w:p>
    <w:bookmarkEnd w:id="24"/>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Plumbing Service</w:t>
            </w:r>
          </w:p>
        </w:tc>
        <w:tc>
          <w:tcPr/>
          <w:p>
            <w:pPr>
              <w:pStyle w:val="Compact"/>
              <w:jc w:val="left"/>
            </w:pPr>
            <w:r>
              <w:t xml:space="preserve">Qty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Emergency call-out and diagnostic inspection of the main water supply line in the Marseille apartment. The plumber identified a corroded copper pipe section causing intermittent water pressure loss throughout the residence.</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02</w:t>
            </w:r>
          </w:p>
        </w:tc>
        <w:tc>
          <w:tcPr/>
          <w:p>
            <w:pPr>
              <w:pStyle w:val="Compact"/>
              <w:jc w:val="left"/>
            </w:pPr>
            <w:r>
              <w:t xml:space="preserve">Replacement of 4.5 metres of corroded 22mm copper pipework in the kitchen and bathroom areas. Includes cutting, soldering, and pressure testing of all new pipe joints to French NF EN 1057 standards.</w:t>
            </w:r>
          </w:p>
        </w:tc>
        <w:tc>
          <w:tcPr/>
          <w:p>
            <w:pPr>
              <w:pStyle w:val="Compact"/>
              <w:jc w:val="left"/>
            </w:pPr>
            <w:r>
              <w:t xml:space="preserve">4.5</w:t>
            </w:r>
          </w:p>
        </w:tc>
        <w:tc>
          <w:tcPr/>
          <w:p>
            <w:pPr>
              <w:pStyle w:val="Compact"/>
              <w:jc w:val="left"/>
            </w:pPr>
            <w:r>
              <w:t xml:space="preserve">48.00</w:t>
            </w:r>
          </w:p>
        </w:tc>
        <w:tc>
          <w:tcPr/>
          <w:p>
            <w:pPr>
              <w:pStyle w:val="Compact"/>
              <w:jc w:val="left"/>
            </w:pPr>
            <w:r>
              <w:t xml:space="preserve">216.00</w:t>
            </w:r>
          </w:p>
        </w:tc>
      </w:tr>
      <w:tr>
        <w:tc>
          <w:tcPr/>
          <w:p>
            <w:pPr>
              <w:pStyle w:val="Compact"/>
              <w:jc w:val="left"/>
            </w:pPr>
            <w:r>
              <w:t xml:space="preserve">03</w:t>
            </w:r>
          </w:p>
        </w:tc>
        <w:tc>
          <w:tcPr/>
          <w:p>
            <w:pPr>
              <w:pStyle w:val="Compact"/>
              <w:jc w:val="left"/>
            </w:pPr>
            <w:r>
              <w:t xml:space="preserve">Complete replacement of the bathroom shower mixer valve and installation of a new thermostatic shower head with anti-scald protection, compliant with French plumbing regulations for residential properties in Marseille.</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04</w:t>
            </w:r>
          </w:p>
        </w:tc>
        <w:tc>
          <w:tcPr/>
          <w:p>
            <w:pPr>
              <w:pStyle w:val="Compact"/>
              <w:jc w:val="left"/>
            </w:pPr>
            <w:r>
              <w:t xml:space="preserve">Clearing and descaling of the main drainage pipe (110mm PVC) from the kitchen sink to the municipal sewer connection. The plumber used a professional drain auger and hydro-jetting equipment to remove accumulated limescale deposits common in the Marseille water supply.</w:t>
            </w:r>
          </w:p>
        </w:tc>
        <w:tc>
          <w:tcPr/>
          <w:p>
            <w:pPr>
              <w:pStyle w:val="Compact"/>
              <w:jc w:val="left"/>
            </w:pPr>
            <w:r>
              <w:t xml:space="preserve">1</w:t>
            </w:r>
          </w:p>
        </w:tc>
        <w:tc>
          <w:tcPr/>
          <w:p>
            <w:pPr>
              <w:pStyle w:val="Compact"/>
              <w:jc w:val="left"/>
            </w:pPr>
            <w:r>
              <w:t xml:space="preserve">140.00</w:t>
            </w:r>
          </w:p>
        </w:tc>
        <w:tc>
          <w:tcPr/>
          <w:p>
            <w:pPr>
              <w:pStyle w:val="Compact"/>
              <w:jc w:val="left"/>
            </w:pPr>
            <w:r>
              <w:t xml:space="preserve">140.00</w:t>
            </w:r>
          </w:p>
        </w:tc>
      </w:tr>
      <w:tr>
        <w:tc>
          <w:tcPr/>
          <w:p>
            <w:pPr>
              <w:pStyle w:val="Compact"/>
              <w:jc w:val="left"/>
            </w:pPr>
            <w:r>
              <w:t xml:space="preserve">05</w:t>
            </w:r>
          </w:p>
        </w:tc>
        <w:tc>
          <w:tcPr/>
          <w:p>
            <w:pPr>
              <w:pStyle w:val="Compact"/>
              <w:jc w:val="left"/>
            </w:pPr>
            <w:r>
              <w:t xml:space="preserve">Installation of a new 15-litre under-sink water heater (cumulus) in the kitchen, including all necessary electrical connections, mounting brackets, and safety valve fitting as required by French building codes.</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06</w:t>
            </w:r>
          </w:p>
        </w:tc>
        <w:tc>
          <w:tcPr/>
          <w:p>
            <w:pPr>
              <w:pStyle w:val="Compact"/>
              <w:jc w:val="left"/>
            </w:pPr>
            <w:r>
              <w:t xml:space="preserve">Supply of all materials: copper pipes, fittings, solder, thermostatic shower valve, 15L water heater unit, PVC drain fittings, P-traps, and assorted plumbing hardware.</w:t>
            </w:r>
          </w:p>
        </w:tc>
        <w:tc>
          <w:tcPr/>
          <w:p>
            <w:pPr>
              <w:pStyle w:val="Compact"/>
              <w:jc w:val="left"/>
            </w:pPr>
            <w:r>
              <w:t xml:space="preserve">1</w:t>
            </w:r>
          </w:p>
        </w:tc>
        <w:tc>
          <w:tcPr/>
          <w:p>
            <w:pPr>
              <w:pStyle w:val="Compact"/>
              <w:jc w:val="left"/>
            </w:pPr>
            <w:r>
              <w:t xml:space="preserve">275.00</w:t>
            </w:r>
          </w:p>
        </w:tc>
        <w:tc>
          <w:tcPr/>
          <w:p>
            <w:pPr>
              <w:pStyle w:val="Compact"/>
              <w:jc w:val="left"/>
            </w:pPr>
            <w:r>
              <w:t xml:space="preserve">275.00</w:t>
            </w:r>
          </w:p>
        </w:tc>
      </w:tr>
      <w:tr>
        <w:tc>
          <w:tcPr/>
          <w:p>
            <w:pPr>
              <w:pStyle w:val="Compact"/>
              <w:jc w:val="left"/>
            </w:pPr>
            <w:r>
              <w:t xml:space="preserve">07</w:t>
            </w:r>
          </w:p>
        </w:tc>
        <w:tc>
          <w:tcPr/>
          <w:p>
            <w:pPr>
              <w:pStyle w:val="Compact"/>
              <w:jc w:val="left"/>
            </w:pPr>
            <w:r>
              <w:t xml:space="preserve">Final pressure test, leak inspection, and comprehensive quality check of all plumbing work completed. The plumber verified water pressure at all outlets and confirmed zero leakage before signing off the job.</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08</w:t>
            </w:r>
          </w:p>
        </w:tc>
        <w:tc>
          <w:tcPr/>
          <w:p>
            <w:pPr>
              <w:pStyle w:val="Compact"/>
              <w:jc w:val="left"/>
            </w:pPr>
            <w:r>
              <w:t xml:space="preserve">Waste removal and site cleanup. All old pipe sections, packaging materials, and debris generated during the plumbing renovation were collected and disposed of in accordance with Marseille municipal waste regulations.</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(Hors Taxes)</w:t>
            </w:r>
          </w:p>
        </w:tc>
        <w:tc>
          <w:tcPr/>
          <w:p>
            <w:pPr>
              <w:pStyle w:val="Compact"/>
              <w:jc w:val="left"/>
            </w:pPr>
            <w:r>
              <w:t xml:space="preserve">1,341.00 EUR</w:t>
            </w:r>
          </w:p>
        </w:tc>
      </w:tr>
      <w:tr>
        <w:tc>
          <w:tcPr/>
          <w:p>
            <w:pPr>
              <w:pStyle w:val="Compact"/>
              <w:jc w:val="left"/>
            </w:pPr>
            <w:r>
              <w:t xml:space="preserve">VAT / TVA (20%)</w:t>
            </w:r>
          </w:p>
        </w:tc>
        <w:tc>
          <w:tcPr/>
          <w:p>
            <w:pPr>
              <w:pStyle w:val="Compact"/>
              <w:jc w:val="left"/>
            </w:pPr>
            <w:r>
              <w:t xml:space="preserve">268.20 EUR</w:t>
            </w:r>
          </w:p>
        </w:tc>
      </w:tr>
      <w:tr>
        <w:tc>
          <w:tcPr/>
          <w:p>
            <w:pPr>
              <w:pStyle w:val="Compact"/>
              <w:jc w:val="left"/>
            </w:pPr>
            <w:r>
              <w:t xml:space="preserve">TOTAL DUE (TTC)</w:t>
            </w:r>
          </w:p>
        </w:tc>
        <w:tc>
          <w:tcPr/>
          <w:p>
            <w:pPr>
              <w:pStyle w:val="Compact"/>
              <w:jc w:val="left"/>
            </w:pPr>
            <w:r>
              <w:t xml:space="preserve">1,609.20 EUR</w:t>
            </w:r>
          </w:p>
        </w:tc>
      </w:tr>
    </w:tbl>
    <w:bookmarkStart w:id="25" w:name="payment-instructions"/>
    <w:p>
      <w:pPr>
        <w:pStyle w:val="Heading3"/>
      </w:pPr>
      <w:r>
        <w:t xml:space="preserve">Payment Instructions</w:t>
      </w:r>
    </w:p>
    <w:p>
      <w:pPr>
        <w:pStyle w:val="FirstParagraph"/>
      </w:pPr>
      <w:r>
        <w:t xml:space="preserve">This invoice is payable within 14 days of the issue date, in accordance with French commercial law (Code de commerce, Article L441-10). The total amount due is</w:t>
      </w:r>
      <w:r>
        <w:t xml:space="preserve"> </w:t>
      </w:r>
      <w:r>
        <w:rPr>
          <w:bCs/>
          <w:b/>
        </w:rPr>
        <w:t xml:space="preserve">1,609.20 EUR (TTC)</w:t>
      </w:r>
      <w:r>
        <w:t xml:space="preserve">.</w:t>
      </w:r>
    </w:p>
    <w:p>
      <w:pPr>
        <w:pStyle w:val="BodyText"/>
      </w:pPr>
      <w:r>
        <w:rPr>
          <w:bCs/>
          <w:b/>
        </w:rPr>
        <w:t xml:space="preserve">Bank Transfer (Virement):</w:t>
      </w:r>
      <w:r>
        <w:t xml:space="preserve"> </w:t>
      </w:r>
      <w:r>
        <w:t xml:space="preserve">Marseille Plumber Services SARL – IBAN: FR76 3000 4000 0312 3456 7890 123 – BIC: BNPAFRPPXXX</w:t>
      </w:r>
    </w:p>
    <w:p>
      <w:pPr>
        <w:pStyle w:val="BodyText"/>
      </w:pPr>
      <w:r>
        <w:rPr>
          <w:bCs/>
          <w:b/>
        </w:rPr>
        <w:t xml:space="preserve">Reference:</w:t>
      </w:r>
      <w:r>
        <w:t xml:space="preserve"> </w:t>
      </w:r>
      <w:r>
        <w:t xml:space="preserve">Please cite Invoice No. MP-2025-0347 in your payment reference.</w:t>
      </w:r>
    </w:p>
    <w:p>
      <w:pPr>
        <w:pStyle w:val="BodyText"/>
      </w:pPr>
      <w:r>
        <w:rPr>
          <w:bCs/>
          <w:b/>
        </w:rPr>
        <w:t xml:space="preserve">Payment by Check:</w:t>
      </w:r>
      <w:r>
        <w:t xml:space="preserve"> </w:t>
      </w:r>
      <w:r>
        <w:t xml:space="preserve">Cheques payable to "Marseille Plumber Services SARL" and sent to our Marseille office address listed above.</w:t>
      </w:r>
    </w:p>
    <w:p>
      <w:pPr>
        <w:pStyle w:val="BodyText"/>
      </w:pPr>
      <w:r>
        <w:t xml:space="preserve">Please note that a late payment penalty of 1.5% per month will be applied to any outstanding balance after the due date, as per French statutory provisions. Additionally, a fixed indemnity of 40 EUR for recovery costs may be charged.</w:t>
      </w:r>
    </w:p>
    <w:bookmarkEnd w:id="25"/>
    <w:bookmarkStart w:id="26" w:name="plumbers-notes-warranty-information"/>
    <w:p>
      <w:pPr>
        <w:pStyle w:val="Heading3"/>
      </w:pPr>
      <w:r>
        <w:t xml:space="preserve">Plumber's Notes &amp; Warranty Information</w:t>
      </w:r>
    </w:p>
    <w:p>
      <w:pPr>
        <w:pStyle w:val="FirstParagraph"/>
      </w:pPr>
      <w:r>
        <w:t xml:space="preserve">This invoice covers all plumbing work performed by our certified plumber, Thomas Lefèvre, at the client's residence in Marseille on 12–13 June 2025. All work has been carried out in full compliance with French plumbing standards (NF DTU 60.1, 60.2, 60.3) and the regulations of the Bouches-du-Rhône department.</w:t>
      </w:r>
    </w:p>
    <w:p>
      <w:pPr>
        <w:pStyle w:val="BodyText"/>
      </w:pPr>
      <w:r>
        <w:rPr>
          <w:bCs/>
          <w:b/>
        </w:rPr>
        <w:t xml:space="preserve">Warranty:</w:t>
      </w:r>
      <w:r>
        <w:t xml:space="preserve"> </w:t>
      </w:r>
      <w:r>
        <w:t xml:space="preserve">Marseille Plumber Services SARL provides a statutory 2-year warranty (garantie biennale) on all workmanship and a 5-year warranty on the installed 15-litre water heater unit, in accordance with French consumer protection law. The warranty period begins on the date of final acceptance of the completed plumbing work.</w:t>
      </w:r>
    </w:p>
    <w:p>
      <w:pPr>
        <w:pStyle w:val="BodyText"/>
      </w:pPr>
      <w:r>
        <w:rPr>
          <w:bCs/>
          <w:b/>
        </w:rPr>
        <w:t xml:space="preserve">Maintenance Recommendation:</w:t>
      </w:r>
      <w:r>
        <w:t xml:space="preserve"> </w:t>
      </w:r>
      <w:r>
        <w:t xml:space="preserve">Given the hard water conditions typical of the Marseille region, our plumber recommends an annual descaling service for all internal plumbing fixtures and the water heater to prevent limescale buildup and extend the lifespan of your plumbing infrastructure. Please contact our Marseille office to schedule your annual maintenance visit.</w:t>
      </w:r>
    </w:p>
    <w:p>
      <w:pPr>
        <w:pStyle w:val="BodyText"/>
      </w:pPr>
      <w:r>
        <w:rPr>
          <w:bCs/>
          <w:b/>
        </w:rPr>
        <w:t xml:space="preserve">Emergency Services:</w:t>
      </w:r>
      <w:r>
        <w:t xml:space="preserve"> </w:t>
      </w:r>
      <w:r>
        <w:t xml:space="preserve">Marseille Plumber Services SARL offers 24/7 emergency plumbing call-out services throughout Marseille and the surrounding Bouches-du-Rhône area. For urgent water leaks, burst pipes, or blocked drains, please call our emergency line at +33 4 91 23 45 67.</w:t>
      </w:r>
    </w:p>
    <w:bookmarkEnd w:id="26"/>
    <w:p>
      <w:pPr>
        <w:pStyle w:val="BodyText"/>
      </w:pPr>
      <w:r>
        <w:rPr>
          <w:bCs/>
          <w:b/>
        </w:rPr>
        <w:t xml:space="preserve">Marseille Plumber Services SARL</w:t>
      </w:r>
      <w:r>
        <w:t xml:space="preserve"> </w:t>
      </w:r>
      <w:r>
        <w:t xml:space="preserve">– Capital: 15,000 EUR – RCS Marseille B 842 567 891</w:t>
      </w:r>
    </w:p>
    <w:p>
      <w:pPr>
        <w:pStyle w:val="BodyText"/>
      </w:pPr>
      <w:r>
        <w:t xml:space="preserve">12 Rue de la République, 13001 Marseille, France | Tel: +33 4 91 23 45 67 | contact@marseilleplumber.fr</w:t>
      </w:r>
    </w:p>
    <w:p>
      <w:pPr>
        <w:pStyle w:val="BodyText"/>
      </w:pPr>
      <w:r>
        <w:t xml:space="preserve">Professional Liability Insurance: AXA France – Policy No. AXA-PL-2025-78451 – Coverage: 5,000,000 EUR</w:t>
      </w:r>
    </w:p>
    <w:p>
      <w:pPr>
        <w:pStyle w:val="BodyText"/>
      </w:pPr>
      <w:r>
        <w:t xml:space="preserve">This invoice was generated by Marseille Plumber Services SARL and constitutes a valid commercial document under French law.</w:t>
      </w:r>
    </w:p>
    <w:p>
      <w:pPr>
        <w:pStyle w:val="BodyText"/>
      </w:pPr>
      <w:r>
        <w:t xml:space="preserve">Thank you for choosing our plumbing services in France Marseille. We are committed to delivering the highest standard of plumbing workmanship in the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Invoice - France Marseille</dc:title>
  <dc:creator/>
  <dc:language>en</dc:language>
  <cp:keywords/>
  <dcterms:created xsi:type="dcterms:W3CDTF">2026-10-10T02:58:29Z</dcterms:created>
  <dcterms:modified xsi:type="dcterms:W3CDTF">2026-10-10T02:58:29Z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