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India</w:t>
      </w:r>
      <w:r>
        <w:t xml:space="preserve"> </w:t>
      </w:r>
      <w:r>
        <w:t xml:space="preserve">Bangalore</w:t>
      </w:r>
    </w:p>
    <w:p>
      <w:pPr>
        <w:pStyle w:val="FirstParagraph"/>
      </w:pPr>
      <w:r>
        <w:t xml:space="preserve">INVOICE</w:t>
      </w:r>
    </w:p>
    <w:p>
      <w:pPr>
        <w:pStyle w:val="BodyText"/>
      </w:pPr>
      <w:r>
        <w:t xml:space="preserve">Official Invoice for Police Officer Security &amp; Training Services</w:t>
      </w:r>
    </w:p>
    <w:p>
      <w:pPr>
        <w:pStyle w:val="BodyText"/>
      </w:pPr>
      <w:r>
        <w:t xml:space="preserve">India Bangalore – Karnataka State</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INV/BLR/2025/00472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Place of Issue:</w:t>
      </w:r>
      <w:r>
        <w:t xml:space="preserve"> </w:t>
      </w:r>
      <w:r>
        <w:t xml:space="preserve">India Bangalore</w:t>
      </w:r>
    </w:p>
    <w:bookmarkEnd w:id="20"/>
    <w:bookmarkStart w:id="21" w:name="service-provider-from"/>
    <w:p>
      <w:pPr>
        <w:pStyle w:val="Heading4"/>
      </w:pPr>
      <w:r>
        <w:t xml:space="preserve">Service Provider (From)</w:t>
      </w:r>
    </w:p>
    <w:p>
      <w:pPr>
        <w:pStyle w:val="FirstParagraph"/>
      </w:pPr>
      <w:r>
        <w:rPr>
          <w:bCs/>
          <w:b/>
        </w:rPr>
        <w:t xml:space="preserve">Name:</w:t>
      </w:r>
      <w:r>
        <w:t xml:space="preserve"> </w:t>
      </w:r>
      <w:r>
        <w:t xml:space="preserve">Police Officer Ramesh Kumar S.</w:t>
      </w:r>
    </w:p>
    <w:p>
      <w:pPr>
        <w:pStyle w:val="BodyText"/>
      </w:pPr>
      <w:r>
        <w:rPr>
          <w:bCs/>
          <w:b/>
        </w:rPr>
        <w:t xml:space="preserve">Designation:</w:t>
      </w:r>
      <w:r>
        <w:t xml:space="preserve"> </w:t>
      </w:r>
      <w:r>
        <w:t xml:space="preserve">Senior Police Officer, Karnataka State Police</w:t>
      </w:r>
    </w:p>
    <w:p>
      <w:pPr>
        <w:pStyle w:val="BodyText"/>
      </w:pPr>
      <w:r>
        <w:rPr>
          <w:bCs/>
          <w:b/>
        </w:rPr>
        <w:t xml:space="preserve">Service No:</w:t>
      </w:r>
      <w:r>
        <w:t xml:space="preserve"> </w:t>
      </w:r>
      <w:r>
        <w:t xml:space="preserve">KSP/2019/BLR/03847</w:t>
      </w:r>
    </w:p>
    <w:p>
      <w:pPr>
        <w:pStyle w:val="BodyText"/>
      </w:pPr>
      <w:r>
        <w:rPr>
          <w:bCs/>
          <w:b/>
        </w:rPr>
        <w:t xml:space="preserve">Department:</w:t>
      </w:r>
      <w:r>
        <w:t xml:space="preserve"> </w:t>
      </w:r>
      <w:r>
        <w:t xml:space="preserve">Bangalore City Police, India Bangalore</w:t>
      </w:r>
    </w:p>
    <w:p>
      <w:pPr>
        <w:pStyle w:val="BodyText"/>
      </w:pPr>
      <w:r>
        <w:rPr>
          <w:bCs/>
          <w:b/>
        </w:rPr>
        <w:t xml:space="preserve">Address:</w:t>
      </w:r>
      <w:r>
        <w:t xml:space="preserve"> </w:t>
      </w:r>
      <w:r>
        <w:t xml:space="preserve">Police Station Complex, MG Road, India Bangalore – 560001, Karnataka</w:t>
      </w:r>
    </w:p>
    <w:p>
      <w:pPr>
        <w:pStyle w:val="BodyText"/>
      </w:pPr>
      <w:r>
        <w:rPr>
          <w:bCs/>
          <w:b/>
        </w:rPr>
        <w:t xml:space="preserve">GSTIN:</w:t>
      </w:r>
      <w:r>
        <w:t xml:space="preserve"> </w:t>
      </w:r>
      <w:r>
        <w:t xml:space="preserve">29AAAPR1234F1Z5</w:t>
      </w:r>
    </w:p>
    <w:p>
      <w:pPr>
        <w:pStyle w:val="BodyText"/>
      </w:pPr>
      <w:r>
        <w:rPr>
          <w:bCs/>
          <w:b/>
        </w:rPr>
        <w:t xml:space="preserve">Contact:</w:t>
      </w:r>
      <w:r>
        <w:t xml:space="preserve"> </w:t>
      </w:r>
      <w:r>
        <w:t xml:space="preserve">+91-80-2223-4567</w:t>
      </w:r>
    </w:p>
    <w:p>
      <w:pPr>
        <w:pStyle w:val="BodyText"/>
      </w:pPr>
      <w:r>
        <w:rPr>
          <w:bCs/>
          <w:b/>
        </w:rPr>
        <w:t xml:space="preserve">Email:</w:t>
      </w:r>
      <w:r>
        <w:t xml:space="preserve"> </w:t>
      </w:r>
      <w:r>
        <w:t xml:space="preserve">services@bangalorepolice.gov.in</w:t>
      </w:r>
    </w:p>
    <w:bookmarkEnd w:id="21"/>
    <w:bookmarkStart w:id="22" w:name="bill-to-client"/>
    <w:p>
      <w:pPr>
        <w:pStyle w:val="Heading4"/>
      </w:pPr>
      <w:r>
        <w:t xml:space="preserve">Bill To (Client)</w:t>
      </w:r>
    </w:p>
    <w:p>
      <w:pPr>
        <w:pStyle w:val="FirstParagraph"/>
      </w:pPr>
      <w:r>
        <w:rPr>
          <w:bCs/>
          <w:b/>
        </w:rPr>
        <w:t xml:space="preserve">Company:</w:t>
      </w:r>
      <w:r>
        <w:t xml:space="preserve"> </w:t>
      </w:r>
      <w:r>
        <w:t xml:space="preserve">TechNova Solutions Pvt. Ltd.</w:t>
      </w:r>
    </w:p>
    <w:p>
      <w:pPr>
        <w:pStyle w:val="BodyText"/>
      </w:pPr>
      <w:r>
        <w:rPr>
          <w:bCs/>
          <w:b/>
        </w:rPr>
        <w:t xml:space="preserve">Attention:</w:t>
      </w:r>
      <w:r>
        <w:t xml:space="preserve"> </w:t>
      </w:r>
      <w:r>
        <w:t xml:space="preserve">Mr. Arjun Mehta, Head of Operations</w:t>
      </w:r>
    </w:p>
    <w:p>
      <w:pPr>
        <w:pStyle w:val="BodyText"/>
      </w:pPr>
      <w:r>
        <w:rPr>
          <w:bCs/>
          <w:b/>
        </w:rPr>
        <w:t xml:space="preserve">Address:</w:t>
      </w:r>
      <w:r>
        <w:t xml:space="preserve"> </w:t>
      </w:r>
      <w:r>
        <w:t xml:space="preserve">4th Floor, Prestige Tech Park, Whitefield, India Bangalore – 560066, Karnataka</w:t>
      </w:r>
    </w:p>
    <w:p>
      <w:pPr>
        <w:pStyle w:val="BodyText"/>
      </w:pPr>
      <w:r>
        <w:rPr>
          <w:bCs/>
          <w:b/>
        </w:rPr>
        <w:t xml:space="preserve">GSTIN:</w:t>
      </w:r>
      <w:r>
        <w:t xml:space="preserve"> </w:t>
      </w:r>
      <w:r>
        <w:t xml:space="preserve">29AABCT5678K1Z3</w:t>
      </w:r>
    </w:p>
    <w:p>
      <w:pPr>
        <w:pStyle w:val="BodyText"/>
      </w:pPr>
      <w:r>
        <w:rPr>
          <w:bCs/>
          <w:b/>
        </w:rPr>
        <w:t xml:space="preserve">Contact:</w:t>
      </w:r>
      <w:r>
        <w:t xml:space="preserve"> </w:t>
      </w:r>
      <w:r>
        <w:t xml:space="preserve">+91-98450-12345</w:t>
      </w:r>
    </w:p>
    <w:p>
      <w:pPr>
        <w:pStyle w:val="BodyText"/>
      </w:pPr>
      <w:r>
        <w:rPr>
          <w:bCs/>
          <w:b/>
        </w:rPr>
        <w:t xml:space="preserve">Email:</w:t>
      </w:r>
      <w:r>
        <w:t xml:space="preserve"> </w:t>
      </w:r>
      <w:r>
        <w:t xml:space="preserve">operations@technova.in</w:t>
      </w:r>
    </w:p>
    <w:p>
      <w:pPr>
        <w:pStyle w:val="BodyText"/>
      </w:pPr>
      <w:r>
        <w:rPr>
          <w:bCs/>
          <w:b/>
        </w:rPr>
        <w:t xml:space="preserve">Invoice Reference:</w:t>
      </w:r>
      <w:r>
        <w:t xml:space="preserve"> </w:t>
      </w:r>
      <w:r>
        <w:t xml:space="preserve">TN/SEC/2025/089</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Rate (INR)</w:t>
            </w:r>
          </w:p>
        </w:tc>
        <w:tc>
          <w:tcPr/>
          <w:p>
            <w:pPr>
              <w:pStyle w:val="Compact"/>
              <w:jc w:val="left"/>
            </w:pPr>
            <w:r>
              <w:t xml:space="preserve">Amount (INR)</w:t>
            </w:r>
          </w:p>
        </w:tc>
        <w:tc>
          <w:tcPr/>
          <w:p>
            <w:pPr>
              <w:pStyle w:val="Compact"/>
              <w:jc w:val="left"/>
            </w:pPr>
            <w:r>
              <w:t xml:space="preserve">GST %</w:t>
            </w:r>
          </w:p>
        </w:tc>
      </w:tr>
      <w:tr>
        <w:tc>
          <w:tcPr/>
          <w:p>
            <w:pPr>
              <w:pStyle w:val="Compact"/>
              <w:jc w:val="left"/>
            </w:pPr>
            <w:r>
              <w:t xml:space="preserve">1</w:t>
            </w:r>
          </w:p>
        </w:tc>
        <w:tc>
          <w:tcPr/>
          <w:p>
            <w:pPr>
              <w:pStyle w:val="Compact"/>
              <w:jc w:val="left"/>
            </w:pPr>
            <w:r>
              <w:t xml:space="preserve">Deployment of Police Officer for corporate campus security at TechNova Solutions, Whitefield, India Bangalore. Includes 24-hour surveillance, access control, and patrol services for the month of June 2025.</w:t>
            </w:r>
          </w:p>
        </w:tc>
        <w:tc>
          <w:tcPr/>
          <w:p>
            <w:pPr>
              <w:pStyle w:val="Compact"/>
              <w:jc w:val="left"/>
            </w:pPr>
            <w:r>
              <w:t xml:space="preserve">30 days</w:t>
            </w:r>
          </w:p>
        </w:tc>
        <w:tc>
          <w:tcPr/>
          <w:p>
            <w:pPr>
              <w:pStyle w:val="Compact"/>
              <w:jc w:val="left"/>
            </w:pPr>
            <w:r>
              <w:t xml:space="preserve">₹ 4,500.00</w:t>
            </w:r>
          </w:p>
        </w:tc>
        <w:tc>
          <w:tcPr/>
          <w:p>
            <w:pPr>
              <w:pStyle w:val="Compact"/>
              <w:jc w:val="left"/>
            </w:pPr>
            <w:r>
              <w:t xml:space="preserve">₹ 1,35,000.00</w:t>
            </w:r>
          </w:p>
        </w:tc>
        <w:tc>
          <w:tcPr/>
          <w:p>
            <w:pPr>
              <w:pStyle w:val="Compact"/>
              <w:jc w:val="left"/>
            </w:pPr>
            <w:r>
              <w:t xml:space="preserve">18%</w:t>
            </w:r>
          </w:p>
        </w:tc>
      </w:tr>
      <w:tr>
        <w:tc>
          <w:tcPr/>
          <w:p>
            <w:pPr>
              <w:pStyle w:val="Compact"/>
              <w:jc w:val="left"/>
            </w:pPr>
            <w:r>
              <w:t xml:space="preserve">2</w:t>
            </w:r>
          </w:p>
        </w:tc>
        <w:tc>
          <w:tcPr/>
          <w:p>
            <w:pPr>
              <w:pStyle w:val="Compact"/>
              <w:jc w:val="left"/>
            </w:pPr>
            <w:r>
              <w:t xml:space="preserve">Professional training session conducted by Police Officer on workplace safety, emergency evacuation protocols, and cybercrime awareness for 150 employees at the India Bangalore headquarters.</w:t>
            </w:r>
          </w:p>
        </w:tc>
        <w:tc>
          <w:tcPr/>
          <w:p>
            <w:pPr>
              <w:pStyle w:val="Compact"/>
              <w:jc w:val="left"/>
            </w:pPr>
            <w:r>
              <w:t xml:space="preserve">2 sessions</w:t>
            </w:r>
          </w:p>
        </w:tc>
        <w:tc>
          <w:tcPr/>
          <w:p>
            <w:pPr>
              <w:pStyle w:val="Compact"/>
              <w:jc w:val="left"/>
            </w:pPr>
            <w:r>
              <w:t xml:space="preserve">₹ 25,000.00</w:t>
            </w:r>
          </w:p>
        </w:tc>
        <w:tc>
          <w:tcPr/>
          <w:p>
            <w:pPr>
              <w:pStyle w:val="Compact"/>
              <w:jc w:val="left"/>
            </w:pPr>
            <w:r>
              <w:t xml:space="preserve">₹ 50,000.00</w:t>
            </w:r>
          </w:p>
        </w:tc>
        <w:tc>
          <w:tcPr/>
          <w:p>
            <w:pPr>
              <w:pStyle w:val="Compact"/>
              <w:jc w:val="left"/>
            </w:pPr>
            <w:r>
              <w:t xml:space="preserve">18%</w:t>
            </w:r>
          </w:p>
        </w:tc>
      </w:tr>
      <w:tr>
        <w:tc>
          <w:tcPr/>
          <w:p>
            <w:pPr>
              <w:pStyle w:val="Compact"/>
              <w:jc w:val="left"/>
            </w:pPr>
            <w:r>
              <w:t xml:space="preserve">3</w:t>
            </w:r>
          </w:p>
        </w:tc>
        <w:tc>
          <w:tcPr/>
          <w:p>
            <w:pPr>
              <w:pStyle w:val="Compact"/>
              <w:jc w:val="left"/>
            </w:pPr>
            <w:r>
              <w:t xml:space="preserve">Event security coordination by Police Officer for the annual TechNova Innovation Summit held at Yeshwant Stadium, India Bangalore on 22 June 2025. Includes crowd management, VIP escort, and perimeter security for 2,000 attendees.</w:t>
            </w:r>
          </w:p>
        </w:tc>
        <w:tc>
          <w:tcPr/>
          <w:p>
            <w:pPr>
              <w:pStyle w:val="Compact"/>
              <w:jc w:val="left"/>
            </w:pPr>
            <w:r>
              <w:t xml:space="preserve">1 event</w:t>
            </w:r>
          </w:p>
        </w:tc>
        <w:tc>
          <w:tcPr/>
          <w:p>
            <w:pPr>
              <w:pStyle w:val="Compact"/>
              <w:jc w:val="left"/>
            </w:pPr>
            <w:r>
              <w:t xml:space="preserve">₹ 85,000.00</w:t>
            </w:r>
          </w:p>
        </w:tc>
        <w:tc>
          <w:tcPr/>
          <w:p>
            <w:pPr>
              <w:pStyle w:val="Compact"/>
              <w:jc w:val="left"/>
            </w:pPr>
            <w:r>
              <w:t xml:space="preserve">₹ 85,000.00</w:t>
            </w:r>
          </w:p>
        </w:tc>
        <w:tc>
          <w:tcPr/>
          <w:p>
            <w:pPr>
              <w:pStyle w:val="Compact"/>
              <w:jc w:val="left"/>
            </w:pPr>
            <w:r>
              <w:t xml:space="preserve">18%</w:t>
            </w:r>
          </w:p>
        </w:tc>
      </w:tr>
      <w:tr>
        <w:tc>
          <w:tcPr/>
          <w:p>
            <w:pPr>
              <w:pStyle w:val="Compact"/>
              <w:jc w:val="left"/>
            </w:pPr>
            <w:r>
              <w:t xml:space="preserve">4</w:t>
            </w:r>
          </w:p>
        </w:tc>
        <w:tc>
          <w:tcPr/>
          <w:p>
            <w:pPr>
              <w:pStyle w:val="Compact"/>
              <w:jc w:val="left"/>
            </w:pPr>
            <w:r>
              <w:t xml:space="preserve">Consultation and advisory services by Police Officer on physical security infrastructure audit, CCTV placement strategy, and access control system recommendations for the India Bangalore office complex.</w:t>
            </w:r>
          </w:p>
        </w:tc>
        <w:tc>
          <w:tcPr/>
          <w:p>
            <w:pPr>
              <w:pStyle w:val="Compact"/>
              <w:jc w:val="left"/>
            </w:pPr>
            <w:r>
              <w:t xml:space="preserve">1 engagement</w:t>
            </w:r>
          </w:p>
        </w:tc>
        <w:tc>
          <w:tcPr/>
          <w:p>
            <w:pPr>
              <w:pStyle w:val="Compact"/>
              <w:jc w:val="left"/>
            </w:pPr>
            <w:r>
              <w:t xml:space="preserve">₹ 35,000.00</w:t>
            </w:r>
          </w:p>
        </w:tc>
        <w:tc>
          <w:tcPr/>
          <w:p>
            <w:pPr>
              <w:pStyle w:val="Compact"/>
              <w:jc w:val="left"/>
            </w:pPr>
            <w:r>
              <w:t xml:space="preserve">₹ 35,000.00</w:t>
            </w:r>
          </w:p>
        </w:tc>
        <w:tc>
          <w:tcPr/>
          <w:p>
            <w:pPr>
              <w:pStyle w:val="Compact"/>
              <w:jc w:val="left"/>
            </w:pPr>
            <w:r>
              <w:t xml:space="preserve">18%</w:t>
            </w:r>
          </w:p>
        </w:tc>
      </w:tr>
      <w:tr>
        <w:tc>
          <w:tcPr/>
          <w:p>
            <w:pPr>
              <w:pStyle w:val="Compact"/>
              <w:jc w:val="left"/>
            </w:pPr>
            <w:r>
              <w:t xml:space="preserve">5</w:t>
            </w:r>
          </w:p>
        </w:tc>
        <w:tc>
          <w:tcPr/>
          <w:p>
            <w:pPr>
              <w:pStyle w:val="Compact"/>
              <w:jc w:val="left"/>
            </w:pPr>
            <w:r>
              <w:t xml:space="preserve">Preparation and submission of official security incident report and compliance documentation as required by Karnataka State Police regulations for the India Bangalore jurisdiction.</w:t>
            </w:r>
          </w:p>
        </w:tc>
        <w:tc>
          <w:tcPr/>
          <w:p>
            <w:pPr>
              <w:pStyle w:val="Compact"/>
              <w:jc w:val="left"/>
            </w:pPr>
            <w:r>
              <w:t xml:space="preserve">1 report</w:t>
            </w:r>
          </w:p>
        </w:tc>
        <w:tc>
          <w:tcPr/>
          <w:p>
            <w:pPr>
              <w:pStyle w:val="Compact"/>
              <w:jc w:val="left"/>
            </w:pPr>
            <w:r>
              <w:t xml:space="preserve">₹ 8,000.00</w:t>
            </w:r>
          </w:p>
        </w:tc>
        <w:tc>
          <w:tcPr/>
          <w:p>
            <w:pPr>
              <w:pStyle w:val="Compact"/>
              <w:jc w:val="left"/>
            </w:pPr>
            <w:r>
              <w:t xml:space="preserve">₹ 8,000.00</w:t>
            </w:r>
          </w:p>
        </w:tc>
        <w:tc>
          <w:tcPr/>
          <w:p>
            <w:pPr>
              <w:pStyle w:val="Compact"/>
              <w:jc w:val="left"/>
            </w:pPr>
            <w:r>
              <w:t xml:space="preserve">18%</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(INR)</w:t>
            </w:r>
          </w:p>
        </w:tc>
        <w:tc>
          <w:tcPr/>
          <w:p>
            <w:pPr>
              <w:pStyle w:val="Compact"/>
              <w:jc w:val="left"/>
            </w:pPr>
            <w:r>
              <w:rPr>
                <w:bCs/>
                <w:b/>
              </w:rPr>
              <w:t xml:space="preserve">₹ 3,13,000.00</w:t>
            </w:r>
          </w:p>
        </w:tc>
      </w:tr>
      <w:tr>
        <w:tc>
          <w:tcPr/>
          <w:p>
            <w:pPr>
              <w:pStyle w:val="Compact"/>
              <w:jc w:val="left"/>
            </w:pPr>
            <w:r>
              <w:t xml:space="preserve">GST @ 18% (INR)</w:t>
            </w:r>
          </w:p>
        </w:tc>
        <w:tc>
          <w:tcPr/>
          <w:p>
            <w:pPr>
              <w:pStyle w:val="Compact"/>
              <w:jc w:val="left"/>
            </w:pPr>
            <w:r>
              <w:t xml:space="preserve">₹ 56,340.00</w:t>
            </w:r>
          </w:p>
        </w:tc>
      </w:tr>
      <w:tr>
        <w:tc>
          <w:tcPr/>
          <w:p>
            <w:pPr>
              <w:pStyle w:val="Compact"/>
              <w:jc w:val="left"/>
            </w:pPr>
            <w:r>
              <w:t xml:space="preserve">Convenience Fee (INR)</w:t>
            </w:r>
          </w:p>
        </w:tc>
        <w:tc>
          <w:tcPr/>
          <w:p>
            <w:pPr>
              <w:pStyle w:val="Compact"/>
              <w:jc w:val="left"/>
            </w:pPr>
            <w:r>
              <w:t xml:space="preserve">₹ 1,565.00</w:t>
            </w:r>
          </w:p>
        </w:tc>
      </w:tr>
      <w:tr>
        <w:tc>
          <w:tcPr/>
          <w:p>
            <w:pPr>
              <w:pStyle w:val="Compact"/>
              <w:jc w:val="left"/>
            </w:pPr>
            <w:r>
              <w:t xml:space="preserve">Grand Total (INR)</w:t>
            </w:r>
          </w:p>
        </w:tc>
        <w:tc>
          <w:tcPr/>
          <w:p>
            <w:pPr>
              <w:pStyle w:val="Compact"/>
              <w:jc w:val="left"/>
            </w:pPr>
            <w:r>
              <w:t xml:space="preserve">₹ 3,70,905.00</w:t>
            </w:r>
          </w:p>
        </w:tc>
      </w:tr>
    </w:tbl>
    <w:bookmarkStart w:id="23" w:name="payment-instructions-invoice-terms"/>
    <w:p>
      <w:pPr>
        <w:pStyle w:val="Heading4"/>
      </w:pPr>
      <w:r>
        <w:t xml:space="preserve">Payment Instructions &amp; Invoice Terms</w:t>
      </w:r>
    </w:p>
    <w:p>
      <w:pPr>
        <w:pStyle w:val="FirstParagraph"/>
      </w:pPr>
      <w:r>
        <w:t xml:space="preserve">This Invoice is issued by the undersigned Police Officer in the capacity of an authorized security service provider under the Karnataka State Police Private Security Services Act, 2019. All services described herein were rendered within the jurisdiction of India Bangalore, Karnataka, India.</w:t>
      </w:r>
    </w:p>
    <w:p>
      <w:pPr>
        <w:numPr>
          <w:ilvl w:val="0"/>
          <w:numId w:val="1001"/>
        </w:numPr>
        <w:pStyle w:val="Compact"/>
      </w:pPr>
      <w:r>
        <w:rPr>
          <w:bCs/>
          <w:b/>
        </w:rPr>
        <w:t xml:space="preserve">Bank Name:</w:t>
      </w:r>
      <w:r>
        <w:t xml:space="preserve"> </w:t>
      </w:r>
      <w:r>
        <w:t xml:space="preserve">State Bank of India, MG Road Branch, India Bangalore</w:t>
      </w:r>
    </w:p>
    <w:p>
      <w:pPr>
        <w:numPr>
          <w:ilvl w:val="0"/>
          <w:numId w:val="1001"/>
        </w:numPr>
        <w:pStyle w:val="Compact"/>
      </w:pPr>
      <w:r>
        <w:rPr>
          <w:bCs/>
          <w:b/>
        </w:rPr>
        <w:t xml:space="preserve">Account Name:</w:t>
      </w:r>
      <w:r>
        <w:t xml:space="preserve"> </w:t>
      </w:r>
      <w:r>
        <w:t xml:space="preserve">Karnataka State Police – Security Services Fund</w:t>
      </w:r>
    </w:p>
    <w:p>
      <w:pPr>
        <w:numPr>
          <w:ilvl w:val="0"/>
          <w:numId w:val="1001"/>
        </w:numPr>
        <w:pStyle w:val="Compact"/>
      </w:pPr>
      <w:r>
        <w:rPr>
          <w:bCs/>
          <w:b/>
        </w:rPr>
        <w:t xml:space="preserve">Account No:</w:t>
      </w:r>
      <w:r>
        <w:t xml:space="preserve"> </w:t>
      </w:r>
      <w:r>
        <w:t xml:space="preserve">3021-4567-8901-234</w:t>
      </w:r>
    </w:p>
    <w:p>
      <w:pPr>
        <w:numPr>
          <w:ilvl w:val="0"/>
          <w:numId w:val="1001"/>
        </w:numPr>
        <w:pStyle w:val="Compact"/>
      </w:pPr>
      <w:r>
        <w:rPr>
          <w:bCs/>
          <w:b/>
        </w:rPr>
        <w:t xml:space="preserve">IFSC Code:</w:t>
      </w:r>
      <w:r>
        <w:t xml:space="preserve"> </w:t>
      </w:r>
      <w:r>
        <w:t xml:space="preserve">SBIN0001234</w:t>
      </w:r>
    </w:p>
    <w:p>
      <w:pPr>
        <w:numPr>
          <w:ilvl w:val="0"/>
          <w:numId w:val="1001"/>
        </w:numPr>
        <w:pStyle w:val="Compact"/>
      </w:pPr>
      <w:r>
        <w:rPr>
          <w:bCs/>
          <w:b/>
        </w:rPr>
        <w:t xml:space="preserve">Payment Mode:</w:t>
      </w:r>
      <w:r>
        <w:t xml:space="preserve"> </w:t>
      </w:r>
      <w:r>
        <w:t xml:space="preserve">NEFT / RTGS / UPI (preferred for this Invoice)</w:t>
      </w:r>
    </w:p>
    <w:p>
      <w:pPr>
        <w:pStyle w:val="FirstParagraph"/>
      </w:pPr>
      <w:r>
        <w:t xml:space="preserve">Please ensure that the Invoice number</w:t>
      </w:r>
      <w:r>
        <w:t xml:space="preserve"> </w:t>
      </w:r>
      <w:r>
        <w:rPr>
          <w:bCs/>
          <w:b/>
        </w:rPr>
        <w:t xml:space="preserve">INV/BLR/2025/00472</w:t>
      </w:r>
      <w:r>
        <w:t xml:space="preserve"> </w:t>
      </w:r>
      <w:r>
        <w:t xml:space="preserve">is referenced in the payment remarks. This Invoice is valid for 30 days from the date of issue. Late payments beyond the due date of 30 June 2025 shall attract a penalty of 1.5% per month as per the terms agreed upon in the service contract. The Police Officer reserves the right to suspend services if payment is not received within the stipulated period. All disputes arising from this Invoice shall be governed by the laws of India and shall be subject to the exclusive jurisdiction of the courts in India Bangalore, Karnataka.</w:t>
      </w:r>
    </w:p>
    <w:bookmarkEnd w:id="23"/>
    <w:bookmarkStart w:id="24" w:name="declaration-authorization"/>
    <w:p>
      <w:pPr>
        <w:pStyle w:val="Heading4"/>
      </w:pPr>
      <w:r>
        <w:t xml:space="preserve">Declaration &amp; Authorization</w:t>
      </w:r>
    </w:p>
    <w:p>
      <w:pPr>
        <w:pStyle w:val="FirstParagraph"/>
      </w:pPr>
      <w:r>
        <w:t xml:space="preserve">I,</w:t>
      </w:r>
      <w:r>
        <w:t xml:space="preserve"> </w:t>
      </w:r>
      <w:r>
        <w:rPr>
          <w:bCs/>
          <w:b/>
        </w:rPr>
        <w:t xml:space="preserve">Police Officer Ramesh Kumar S.</w:t>
      </w:r>
      <w:r>
        <w:t xml:space="preserve">, bearing Service Number KSP/2019/BLR/03847, hereby declare that this Invoice accurately represents the services rendered by me and my team to TechNova Solutions Pvt. Ltd. at their premises in India Bangalore during the period specified above. All services were conducted in full compliance with the Karnataka Police Act, 1960, and the applicable regulations of the India Bangalore City Police Commissionerate. The amounts stated in this Invoice are final and subject to applicable Goods and Services Tax (GST) as mandated by the Government of India.</w:t>
      </w:r>
    </w:p>
    <w:p>
      <w:pPr>
        <w:pStyle w:val="BodyText"/>
      </w:pPr>
      <w:r>
        <w:rPr>
          <w:bCs/>
          <w:b/>
        </w:rPr>
        <w:t xml:space="preserve">Authorized Signatory:</w:t>
      </w:r>
    </w:p>
    <w:p>
      <w:pPr>
        <w:pStyle w:val="BodyText"/>
      </w:pPr>
      <w:r>
        <w:t xml:space="preserve">Police Officer Ramesh Kumar S.</w:t>
      </w:r>
      <w:r>
        <w:br/>
      </w:r>
      <w:r>
        <w:t xml:space="preserve">Senior Police Officer, Bangalore City Police</w:t>
      </w:r>
      <w:r>
        <w:br/>
      </w:r>
      <w:r>
        <w:t xml:space="preserve">India Bangalore – 560001, Karnataka, India</w:t>
      </w:r>
      <w:r>
        <w:br/>
      </w:r>
      <w:r>
        <w:t xml:space="preserve">Date: 15 June 2025</w:t>
      </w:r>
    </w:p>
    <w:bookmarkEnd w:id="24"/>
    <w:p>
      <w:pPr>
        <w:pStyle w:val="BodyText"/>
      </w:pPr>
      <w:r>
        <w:t xml:space="preserve">This Invoice was generated electronically and is valid without a physical signature as per the Indian Information Technology Act, 2000 (Section 5).</w:t>
      </w:r>
      <w:r>
        <w:br/>
      </w:r>
      <w:r>
        <w:t xml:space="preserve">For queries regarding this Invoice, please contact the Bangalore City Police Security Services Cell, India Bangalore.</w:t>
      </w:r>
      <w:r>
        <w:br/>
      </w:r>
      <w:r>
        <w:t xml:space="preserve">© 2025 Karnataka State Police – India Bangalore. All Rights Reserved. | Invoice Reference: INV/BLR/2025/00472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India Bangalore</dc:title>
  <dc:creator/>
  <dc:language>en</dc:language>
  <cp:keywords/>
  <dcterms:created xsi:type="dcterms:W3CDTF">2026-10-10T02:01:29Z</dcterms:created>
  <dcterms:modified xsi:type="dcterms:W3CDTF">2026-10-10T02:01:29Z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