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Services &amp; Training Consultation</w:t>
      </w:r>
    </w:p>
    <w:p>
      <w:pPr>
        <w:pStyle w:val="BodyText"/>
      </w:pPr>
      <w:r>
        <w:t xml:space="preserve">MANCHESTER, UNITED KINGDOM</w:t>
      </w:r>
    </w:p>
    <w:bookmarkEnd w:id="20"/>
    <w:bookmarkStart w:id="21" w:name="invoice-reference-inv-2025-man-04872"/>
    <w:p>
      <w:pPr>
        <w:pStyle w:val="Heading3"/>
      </w:pPr>
      <w:r>
        <w:t xml:space="preserve">Invoice Reference: INV-2025-MAN-04872</w:t>
      </w:r>
    </w:p>
    <w:p>
      <w:pPr>
        <w:pStyle w:val="FirstParagraph"/>
      </w:pPr>
      <w:r>
        <w:t xml:space="preserve">Invoice Date: 14 June 2025</w:t>
      </w:r>
    </w:p>
    <w:p>
      <w:pPr>
        <w:pStyle w:val="BodyText"/>
      </w:pPr>
      <w:r>
        <w:t xml:space="preserve">Due Date: 14 July 2025</w:t>
      </w:r>
    </w:p>
    <w:p>
      <w:pPr>
        <w:pStyle w:val="BodyText"/>
      </w:pPr>
      <w:r>
        <w:t xml:space="preserve">Payment Terms: Net 30 Days</w:t>
      </w:r>
    </w:p>
    <w:p>
      <w:pPr>
        <w:pStyle w:val="BodyText"/>
      </w:pPr>
      <w:r>
        <w:t xml:space="preserve">Currency: GBP (£)</w:t>
      </w:r>
    </w:p>
    <w:bookmarkEnd w:id="21"/>
    <w:bookmarkStart w:id="22" w:name="issued-by-service-provider"/>
    <w:p>
      <w:pPr>
        <w:pStyle w:val="Heading4"/>
      </w:pPr>
      <w:r>
        <w:t xml:space="preserve">Issued By (Service Provider)</w:t>
      </w:r>
    </w:p>
    <w:p>
      <w:pPr>
        <w:pStyle w:val="FirstParagraph"/>
      </w:pPr>
      <w:r>
        <w:rPr>
          <w:bCs/>
          <w:b/>
        </w:rPr>
        <w:t xml:space="preserve">Northwest Public Safety Training Ltd.</w:t>
      </w:r>
    </w:p>
    <w:p>
      <w:pPr>
        <w:pStyle w:val="BodyText"/>
      </w:pPr>
      <w:r>
        <w:t xml:space="preserve">Unit 7, Salford Quays Business Park</w:t>
      </w:r>
    </w:p>
    <w:p>
      <w:pPr>
        <w:pStyle w:val="BodyText"/>
      </w:pPr>
      <w:r>
        <w:t xml:space="preserve">Quayside, Manchester, M50 3XW</w:t>
      </w:r>
    </w:p>
    <w:p>
      <w:pPr>
        <w:pStyle w:val="BodyText"/>
      </w:pPr>
      <w:r>
        <w:t xml:space="preserve">United Kingdom</w:t>
      </w:r>
    </w:p>
    <w:p>
      <w:pPr>
        <w:pStyle w:val="BodyText"/>
      </w:pPr>
      <w:r>
        <w:t xml:space="preserve">VAT Registration: GB 987654321</w:t>
      </w:r>
    </w:p>
    <w:p>
      <w:pPr>
        <w:pStyle w:val="BodyText"/>
      </w:pPr>
      <w:r>
        <w:t xml:space="preserve">Company Reg: 09876543</w:t>
      </w:r>
    </w:p>
    <w:p>
      <w:pPr>
        <w:pStyle w:val="BodyText"/>
      </w:pPr>
      <w:r>
        <w:t xml:space="preserve">Email: billing@nwps-training.co.uk</w:t>
      </w:r>
    </w:p>
    <w:p>
      <w:pPr>
        <w:pStyle w:val="BodyText"/>
      </w:pPr>
      <w:r>
        <w:t xml:space="preserve">Telephone: +44 (0)161 496 0000</w:t>
      </w:r>
    </w:p>
    <w:bookmarkEnd w:id="22"/>
    <w:bookmarkStart w:id="23" w:name="issued-to-recipient"/>
    <w:p>
      <w:pPr>
        <w:pStyle w:val="Heading4"/>
      </w:pPr>
      <w:r>
        <w:t xml:space="preserve">Issued To (Recipient)</w:t>
      </w:r>
    </w:p>
    <w:p>
      <w:pPr>
        <w:pStyle w:val="FirstParagraph"/>
      </w:pPr>
      <w:r>
        <w:rPr>
          <w:bCs/>
          <w:b/>
        </w:rPr>
        <w:t xml:space="preserve">PC (Police Officer) Daniel R. Whitfield</w:t>
      </w:r>
    </w:p>
    <w:p>
      <w:pPr>
        <w:pStyle w:val="BodyText"/>
      </w:pPr>
      <w:r>
        <w:t xml:space="preserve">Badge No: MTP-4472</w:t>
      </w:r>
    </w:p>
    <w:p>
      <w:pPr>
        <w:pStyle w:val="BodyText"/>
      </w:pPr>
      <w:r>
        <w:t xml:space="preserve">Manchester Metropolitan Police Force</w:t>
      </w:r>
    </w:p>
    <w:p>
      <w:pPr>
        <w:pStyle w:val="BodyText"/>
      </w:pPr>
      <w:r>
        <w:t xml:space="preserve">Greater Manchester Police Headquarters</w:t>
      </w:r>
    </w:p>
    <w:p>
      <w:pPr>
        <w:pStyle w:val="BodyText"/>
      </w:pPr>
      <w:r>
        <w:t xml:space="preserve">200 Victoria Street, Manchester, M3 1LZ</w:t>
      </w:r>
    </w:p>
    <w:p>
      <w:pPr>
        <w:pStyle w:val="BodyText"/>
      </w:pPr>
      <w:r>
        <w:t xml:space="preserve">United Kingdom</w:t>
      </w:r>
    </w:p>
    <w:p>
      <w:pPr>
        <w:pStyle w:val="BodyText"/>
      </w:pPr>
      <w:r>
        <w:t xml:space="preserve">Department: Community Policing Division</w:t>
      </w:r>
    </w:p>
    <w:p>
      <w:pPr>
        <w:pStyle w:val="BodyText"/>
      </w:pPr>
      <w:r>
        <w:t xml:space="preserve">Rank: Police Constable (PC)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Advanced Tactical Communication Training for Police Officer – Intensive workshop covering de-escalation protocols, radio communication standards, and inter-agency coordination procedures as mandated by the College of Policing for officers serving in Manchester, United Kingdom.</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Community Engagement &amp; Public Order Management Consultation – One-to-one advisory session for the Police Officer regarding crowd management strategies, public event security planning, and community liaison techniques specific to the urban environment of Manchester, United Kingdom.</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03</w:t>
            </w:r>
          </w:p>
        </w:tc>
        <w:tc>
          <w:tcPr/>
          <w:p>
            <w:pPr>
              <w:pStyle w:val="Compact"/>
              <w:jc w:val="left"/>
            </w:pPr>
            <w:r>
              <w:t xml:space="preserve">Digital Forensics &amp; Evidence Handling Certification Course – Practical training module for the Police Officer covering chain-of-custody procedures, digital evidence acquisition, and courtroom presentation standards in line with the Criminal Procedure and Investigations Act 1996 applicable across the United Kingdom.</w:t>
            </w:r>
          </w:p>
        </w:tc>
        <w:tc>
          <w:tcPr/>
          <w:p>
            <w:pPr>
              <w:pStyle w:val="Compact"/>
              <w:jc w:val="left"/>
            </w:pPr>
            <w:r>
              <w:t xml:space="preserve">09 Jun 2025</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Use of Force &amp; Restraint Techniques Refresher – Annual mandatory refresher training for the Police Officer in accordance with the College of Policing Authorised Professional Practice, including physical restraint, defensive tactics, and legal thresholds for use of force in the United Kingdom.</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w:t>
            </w:r>
          </w:p>
        </w:tc>
      </w:tr>
      <w:tr>
        <w:tc>
          <w:tcPr/>
          <w:p>
            <w:pPr>
              <w:pStyle w:val="Compact"/>
              <w:jc w:val="left"/>
            </w:pPr>
            <w:r>
              <w:t xml:space="preserve">05</w:t>
            </w:r>
          </w:p>
        </w:tc>
        <w:tc>
          <w:tcPr/>
          <w:p>
            <w:pPr>
              <w:pStyle w:val="Compact"/>
              <w:jc w:val="left"/>
            </w:pPr>
            <w:r>
              <w:t xml:space="preserve">Specialist Report &amp; Case File Review – Comprehensive written assessment and advisory report prepared for the Police Officer regarding an ongoing community safety initiative in the Manchester, United Kingdom area, including risk assessment matrices, resource allocation recommendations, and statutory compliance notes.</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Travel &amp; Subsistence Allowance – Reimbursement for travel to and from the Manchester Metropolitan Police Headquarters and associated training venues within Greater Manchester, United Kingdom, including parking, public transport, and meal allowances as per the force's approved expense policy.</w:t>
            </w:r>
          </w:p>
        </w:tc>
        <w:tc>
          <w:tcPr/>
          <w:p>
            <w:pPr>
              <w:pStyle w:val="Compact"/>
              <w:jc w:val="left"/>
            </w:pPr>
            <w:r>
              <w:t xml:space="preserve">02–12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£187.50</w:t>
            </w:r>
          </w:p>
        </w:tc>
      </w:tr>
    </w:tbl>
    <w:p>
      <w:pPr>
        <w:pStyle w:val="BodyText"/>
      </w:pPr>
      <w:r>
        <w:t xml:space="preserve">Subtotal (Excl. VAT):</w:t>
      </w:r>
      <w:r>
        <w:t xml:space="preserve"> </w:t>
      </w:r>
      <w:r>
        <w:t xml:space="preserve">£6,847.50</w:t>
      </w:r>
    </w:p>
    <w:p>
      <w:pPr>
        <w:pStyle w:val="BodyText"/>
      </w:pPr>
      <w:r>
        <w:t xml:space="preserve">VAT @ 20% (United Kingdom):</w:t>
      </w:r>
      <w:r>
        <w:t xml:space="preserve"> </w:t>
      </w:r>
      <w:r>
        <w:t xml:space="preserve">£1,369.50</w:t>
      </w:r>
    </w:p>
    <w:p>
      <w:pPr>
        <w:pStyle w:val="BodyText"/>
      </w:pPr>
      <w:r>
        <w:t xml:space="preserve">Grand Total (Incl. VAT):</w:t>
      </w:r>
      <w:r>
        <w:t xml:space="preserve"> </w:t>
      </w:r>
      <w:r>
        <w:t xml:space="preserve">£8,217.00</w:t>
      </w:r>
    </w:p>
    <w:bookmarkStart w:id="24" w:name="important-notes-payment-instructions"/>
    <w:p>
      <w:pPr>
        <w:pStyle w:val="Heading4"/>
      </w:pPr>
      <w:r>
        <w:t xml:space="preserve">Important Notes &amp; Payment Instructions</w:t>
      </w:r>
    </w:p>
    <w:p>
      <w:pPr>
        <w:pStyle w:val="FirstParagraph"/>
      </w:pPr>
      <w:r>
        <w:t xml:space="preserve">This Invoice is issued in accordance with the terms and conditions agreed upon between Northwest Public Safety Training Ltd. and the Manchester Metropolitan Police Force for the professional development and training of the named Police Officer. All services were delivered in compliance with the College of Policing standards and the Police (Conduct) Regulations 2012 applicable in the United Kingdom.</w:t>
      </w:r>
    </w:p>
    <w:p>
      <w:pPr>
        <w:pStyle w:val="BodyText"/>
      </w:pPr>
      <w:r>
        <w:t xml:space="preserve">Payment is to be made via BACS transfer to the following account:</w:t>
      </w:r>
      <w:r>
        <w:t xml:space="preserve"> </w:t>
      </w:r>
      <w:r>
        <w:rPr>
          <w:bCs/>
          <w:b/>
        </w:rPr>
        <w:t xml:space="preserve">Sort Code: 16-00-00 | Account Number: 50123456 | Account Name: Northwest Public Safety Training Ltd.</w:t>
      </w:r>
      <w:r>
        <w:t xml:space="preserve"> </w:t>
      </w:r>
      <w:r>
        <w:t xml:space="preserve">Please quote the Invoice reference number</w:t>
      </w:r>
      <w:r>
        <w:t xml:space="preserve"> </w:t>
      </w:r>
      <w:r>
        <w:rPr>
          <w:bCs/>
          <w:b/>
        </w:rPr>
        <w:t xml:space="preserve">INV-2025-MAN-04872</w:t>
      </w:r>
      <w:r>
        <w:t xml:space="preserve"> </w:t>
      </w:r>
      <w:r>
        <w:t xml:space="preserve">in the payment reference field. Late payments may be subject to statutory interest charges under the Late Payment of Commercial Debts (Interest) Act 1998 as enforced in the United Kingdom.</w:t>
      </w:r>
    </w:p>
    <w:p>
      <w:pPr>
        <w:pStyle w:val="BodyText"/>
      </w:pPr>
      <w:r>
        <w:t xml:space="preserve">This Invoice constitutes a formal record of services rendered to the Police Officer for the purpose of professional development, statutory compliance, and operational readiness within the Manchester, United Kingdom policing jurisdiction. A copy of this Invoice should be filed with the officer's annual training record and submitted to the force's Human Resources and Professional Development department for reimbursement processing.</w:t>
      </w:r>
    </w:p>
    <w:bookmarkEnd w:id="24"/>
    <w:p>
      <w:pPr>
        <w:pStyle w:val="BodyText"/>
      </w:pPr>
      <w:r>
        <w:rPr>
          <w:bCs/>
          <w:b/>
        </w:rPr>
        <w:t xml:space="preserve">Northwest Public Safety Training Ltd.</w:t>
      </w:r>
      <w:r>
        <w:t xml:space="preserve"> </w:t>
      </w:r>
      <w:r>
        <w:t xml:space="preserve">| Registered in England &amp; Wales No. 09876543 | VAT No. GB 987654321</w:t>
      </w:r>
    </w:p>
    <w:p>
      <w:pPr>
        <w:pStyle w:val="BodyText"/>
      </w:pPr>
      <w:r>
        <w:t xml:space="preserve">Unit 7, Salford Quays Business Park, Quayside, Manchester, M50 3XW, United Kingdom</w:t>
      </w:r>
    </w:p>
    <w:p>
      <w:pPr>
        <w:pStyle w:val="BodyText"/>
      </w:pPr>
      <w:r>
        <w:t xml:space="preserve">This Invoice was generated electronically and is valid without a physical signature. For queries regarding this Invoice, please contact our billing department at billing@nwps-training.co.uk or +44 (0)161 496 0000. All disputes must be raised within 14 days of the Invoice date in accordance with the terms of service.</w:t>
      </w:r>
    </w:p>
    <w:p>
      <w:pPr>
        <w:pStyle w:val="BodyText"/>
      </w:pPr>
      <w:r>
        <w:t xml:space="preserve">© 2025 Northwest Public Safety Training Ltd. All rights reserved. This document is the property of the issuing company and the recipient Police Officer of Manchester Metropolitan Police Force,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Manchester, United Kingdom</dc:title>
  <dc:creator/>
  <dc:language>en-GB</dc:language>
  <cp:keywords/>
  <dcterms:created xsi:type="dcterms:W3CDTF">2026-10-10T08:10:18Z</dcterms:created>
  <dcterms:modified xsi:type="dcterms:W3CDTF">2026-10-10T08:10:18Z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