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Political</w:t>
      </w:r>
      <w:r>
        <w:t xml:space="preserve"> </w:t>
      </w:r>
      <w:r>
        <w:t xml:space="preserve">Consulting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Naples,</w:t>
      </w:r>
      <w:r>
        <w:t xml:space="preserve"> </w:t>
      </w:r>
      <w:r>
        <w:t xml:space="preserve">Italy</w:t>
      </w:r>
    </w:p>
    <w:bookmarkStart w:id="20" w:name="invoice"/>
    <w:p>
      <w:pPr>
        <w:pStyle w:val="Heading1"/>
      </w:pPr>
      <w:r>
        <w:t xml:space="preserve">INVOICE</w:t>
      </w:r>
    </w:p>
    <w:p>
      <w:pPr>
        <w:pStyle w:val="FirstParagraph"/>
      </w:pPr>
      <w:r>
        <w:t xml:space="preserve">Political Consulting &amp; Civic Advisory Services</w:t>
      </w:r>
    </w:p>
    <w:p>
      <w:pPr>
        <w:pStyle w:val="BodyText"/>
      </w:pPr>
      <w:r>
        <w:t xml:space="preserve">NAPOLES, ITALIA</w:t>
      </w:r>
    </w:p>
    <w:bookmarkEnd w:id="20"/>
    <w:bookmarkStart w:id="21" w:name="issued-by-politician-service-provider"/>
    <w:p>
      <w:pPr>
        <w:pStyle w:val="Heading3"/>
      </w:pPr>
      <w:r>
        <w:t xml:space="preserve">Issued By (Politician / Service Provider)</w:t>
      </w:r>
    </w:p>
    <w:p>
      <w:pPr>
        <w:pStyle w:val="FirstParagraph"/>
      </w:pPr>
      <w:r>
        <w:rPr>
          <w:bCs/>
          <w:b/>
        </w:rPr>
        <w:t xml:space="preserve">On. Dott. Marco Aurelio De Santis</w:t>
      </w:r>
    </w:p>
    <w:p>
      <w:pPr>
        <w:pStyle w:val="BodyText"/>
      </w:pPr>
      <w:r>
        <w:t xml:space="preserve">Politician &amp; Municipal Councillor</w:t>
      </w:r>
    </w:p>
    <w:p>
      <w:pPr>
        <w:pStyle w:val="BodyText"/>
      </w:pPr>
      <w:r>
        <w:t xml:space="preserve">Palazzo San Giacomo, Piazza del Plebiscito 1</w:t>
      </w:r>
    </w:p>
    <w:p>
      <w:pPr>
        <w:pStyle w:val="BodyText"/>
      </w:pPr>
      <w:r>
        <w:t xml:space="preserve">80121 Naples (Napoli), Italy</w:t>
      </w:r>
    </w:p>
    <w:p>
      <w:pPr>
        <w:pStyle w:val="BodyText"/>
      </w:pPr>
      <w:r>
        <w:t xml:space="preserve">VAT (P.IVA): IT08472910634</w:t>
      </w:r>
    </w:p>
    <w:p>
      <w:pPr>
        <w:pStyle w:val="BodyText"/>
      </w:pPr>
      <w:r>
        <w:t xml:space="preserve">Email: m.de.santis@comune.napoli.it</w:t>
      </w:r>
    </w:p>
    <w:p>
      <w:pPr>
        <w:pStyle w:val="BodyText"/>
      </w:pPr>
      <w:r>
        <w:t xml:space="preserve">Phone: +39 081 795 2201</w:t>
      </w:r>
    </w:p>
    <w:bookmarkEnd w:id="21"/>
    <w:bookmarkStart w:id="22" w:name="invoice-details"/>
    <w:p>
      <w:pPr>
        <w:pStyle w:val="Heading3"/>
      </w:pPr>
      <w:r>
        <w:t xml:space="preserve">Invoice Details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NAP-2025-0417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EUR (€)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Civic Advisory Contract #NA-2025-089</w:t>
      </w:r>
    </w:p>
    <w:bookmarkEnd w:id="22"/>
    <w:bookmarkStart w:id="23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Associazione Culturale "Vesuvio Futuro" S.r.l.</w:t>
      </w:r>
    </w:p>
    <w:p>
      <w:pPr>
        <w:pStyle w:val="BodyText"/>
      </w:pPr>
      <w:r>
        <w:t xml:space="preserve">Via Toledo 187</w:t>
      </w:r>
    </w:p>
    <w:p>
      <w:pPr>
        <w:pStyle w:val="BodyText"/>
      </w:pPr>
      <w:r>
        <w:t xml:space="preserve">80132 Naples (Napoli), Italy</w:t>
      </w:r>
    </w:p>
    <w:p>
      <w:pPr>
        <w:pStyle w:val="BodyText"/>
      </w:pPr>
      <w:r>
        <w:t xml:space="preserve">VAT (P.IVA): IT09123450637</w:t>
      </w:r>
    </w:p>
    <w:p>
      <w:pPr>
        <w:pStyle w:val="BodyText"/>
      </w:pPr>
      <w:r>
        <w:t xml:space="preserve">Contact: Dott.ssa Elena Ferrante</w:t>
      </w:r>
    </w:p>
    <w:p>
      <w:pPr>
        <w:pStyle w:val="BodyText"/>
      </w:pPr>
      <w:r>
        <w:t xml:space="preserve">Email: info@vesuviofuturo.it</w:t>
      </w:r>
    </w:p>
    <w:bookmarkEnd w:id="23"/>
    <w:bookmarkStart w:id="24" w:name="service-period"/>
    <w:p>
      <w:pPr>
        <w:pStyle w:val="Heading3"/>
      </w:pPr>
      <w:r>
        <w:t xml:space="preserve">Service Period</w:t>
      </w:r>
    </w:p>
    <w:p>
      <w:pPr>
        <w:pStyle w:val="FirstParagraph"/>
      </w:pPr>
      <w:r>
        <w:rPr>
          <w:bCs/>
          <w:b/>
        </w:rPr>
        <w:t xml:space="preserve">From:</w:t>
      </w:r>
      <w:r>
        <w:t xml:space="preserve"> </w:t>
      </w:r>
      <w:r>
        <w:t xml:space="preserve">1 May 2025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31 May 2025</w:t>
      </w:r>
    </w:p>
    <w:p>
      <w:pPr>
        <w:pStyle w:val="BodyText"/>
      </w:pPr>
      <w:r>
        <w:rPr>
          <w:bCs/>
          <w:b/>
        </w:rPr>
        <w:t xml:space="preserve">Location of Services:</w:t>
      </w:r>
      <w:r>
        <w:t xml:space="preserve"> </w:t>
      </w:r>
      <w:r>
        <w:t xml:space="preserve">Naples, Italy</w:t>
      </w:r>
    </w:p>
    <w:p>
      <w:pPr>
        <w:pStyle w:val="BodyText"/>
      </w:pPr>
      <w:r>
        <w:rPr>
          <w:bCs/>
          <w:b/>
        </w:rPr>
        <w:t xml:space="preserve">Contract Type:</w:t>
      </w:r>
      <w:r>
        <w:t xml:space="preserve"> </w:t>
      </w:r>
      <w:r>
        <w:t xml:space="preserve">Monthly Retainer</w:t>
      </w:r>
    </w:p>
    <w:bookmarkEnd w:id="24"/>
    <w:bookmarkStart w:id="26" w:name="description-of-services-rendered"/>
    <w:p>
      <w:pPr>
        <w:pStyle w:val="Heading2"/>
      </w:pPr>
      <w:r>
        <w:t xml:space="preserve">Description of Services Rendered</w:t>
      </w:r>
    </w:p>
    <w:p>
      <w:pPr>
        <w:pStyle w:val="FirstParagraph"/>
      </w:pPr>
      <w:r>
        <w:t xml:space="preserve">The following Invoice documents the professional services provided by the undersigned Politician, On. Dott. Marco Aurelio De Santis, in his capacity as a Municipal Councillor of the City of Naples, Italy. These services were rendered in accordance with the Civic Advisory Contract #NA-2025-089, executed between the Politician and the client association, and pertain to political consultation, civic engagement strategy, and municipal policy advisory work conducted within the administrative boundaries of Naples, Italy.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Political strategy consultation session regarding the Naples urban regeneration programme; advisory briefing delivered at the Politician's office in Palazzo San Giacomo, Naples, Italy.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Drafting and review of a municipal policy memorandum on sustainable tourism development in the historic centre of Naples, Italy; provided by the Politician to the client's board of directors.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07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€1,080.00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Facilitation of a public civic engagement workshop in the Quartieri Spagnoli district of Naples, Italy; the Politician served as moderator and policy advisor for community stakeholders.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Interlocution and liaison services with the Naples Municipal Administration (Comune di Napoli) on behalf of the client; the Politician represented the client's interests in a formal session of the City Council.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19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€660.00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 comprehensive political risk assessment report for the client's proposed cultural infrastructure project in the Vomero neighbourhood of Naples, Italy.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€1,440.00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advisory meeting and delivery of the monthly summary report; the Politician presented findings, recommendations, and a forward-looking political outlook for the Naples municipal governance landscape.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€5,340.00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(22% - Italy Standard Rate)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€1,174.80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€6,514.80</w:t>
            </w:r>
          </w:p>
        </w:tc>
      </w:tr>
    </w:tbl>
    <w:bookmarkStart w:id="25" w:name="payment-instructions-notes"/>
    <w:p>
      <w:pPr>
        <w:pStyle w:val="Heading3"/>
      </w:pPr>
      <w:r>
        <w:t xml:space="preserve">Payment Instructions &amp; Notes</w:t>
      </w:r>
    </w:p>
    <w:p>
      <w:pPr>
        <w:pStyle w:val="FirstParagraph"/>
      </w:pPr>
      <w:r>
        <w:t xml:space="preserve">Payment of this Invoice is to be made within thirty (30) calendar days of the issue date via bank transfer to the following account held in Naples, Italy: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IT60 X054 2811 1010 0000 0123 456</w:t>
      </w:r>
      <w:r>
        <w:br/>
      </w:r>
      <w:r>
        <w:rPr>
          <w:bCs/>
          <w:b/>
        </w:rPr>
        <w:t xml:space="preserve">BIC/SWIFT:</w:t>
      </w:r>
      <w:r>
        <w:t xml:space="preserve"> </w:t>
      </w:r>
      <w:r>
        <w:t xml:space="preserve">BLOPIT22XXX</w:t>
      </w:r>
      <w:r>
        <w:br/>
      </w:r>
      <w:r>
        <w:rPr>
          <w:bCs/>
          <w:b/>
        </w:rPr>
        <w:t xml:space="preserve">Bank:</w:t>
      </w:r>
      <w:r>
        <w:t xml:space="preserve"> </w:t>
      </w:r>
      <w:r>
        <w:t xml:space="preserve">Banca Nazionale del Lavoro, Naples Branch, Via Toledo 200, 80132 Naples, Italy</w:t>
      </w:r>
      <w:r>
        <w:br/>
      </w:r>
      <w:r>
        <w:rPr>
          <w:bCs/>
          <w:b/>
        </w:rPr>
        <w:t xml:space="preserve">Reference:</w:t>
      </w:r>
      <w:r>
        <w:t xml:space="preserve"> </w:t>
      </w:r>
      <w:r>
        <w:t xml:space="preserve">Please cite Invoice Number NAP-2025-0417 in all correspondence and payment references.</w:t>
      </w:r>
    </w:p>
    <w:p>
      <w:pPr>
        <w:pStyle w:val="BodyText"/>
      </w:pPr>
      <w:r>
        <w:t xml:space="preserve">This Invoice is issued in full compliance with the Italian Legislative Decree 241/1997 and the applicable provisions of the Italian Civil Code governing professional service contracts. The Politician named herein confirms that all services were performed in a transparent and lawful manner within the jurisdiction of Naples, Italy. Late payments shall incur interest at the rate established by the European Central Bank in accordance with EU Directive 2011/7/EU.</w:t>
      </w:r>
    </w:p>
    <w:p>
      <w:pPr>
        <w:pStyle w:val="BodyText"/>
      </w:pPr>
      <w:r>
        <w:t xml:space="preserve">The Politician reserves the right to issue a corrective Invoice should any clerical error be identified. All disputes arising from this Invoice shall be subject to the exclusive jurisdiction of the Courts of Naples, Italy.</w:t>
      </w:r>
    </w:p>
    <w:bookmarkEnd w:id="25"/>
    <w:p>
      <w:pPr>
        <w:pStyle w:val="BodyText"/>
      </w:pPr>
      <w:r>
        <w:rPr>
          <w:bCs/>
          <w:b/>
        </w:rPr>
        <w:t xml:space="preserve">On. Dott. Marco Aurelio De Santis</w:t>
      </w:r>
      <w:r>
        <w:t xml:space="preserve"> </w:t>
      </w:r>
      <w:r>
        <w:t xml:space="preserve">— Politician, Municipal Councillor, City of Naples, Italy</w:t>
      </w:r>
      <w:r>
        <w:br/>
      </w:r>
      <w:r>
        <w:t xml:space="preserve">This Invoice was generated on 14 June 2025 in Naples (Napoli), Campania, Italy.</w:t>
      </w:r>
      <w:r>
        <w:br/>
      </w:r>
      <w:r>
        <w:t xml:space="preserve">Document Reference: NAP-2025-0417 | Page 1 of 1</w:t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Political Consulting Services - Naples, Italy</dc:title>
  <dc:creator/>
  <dc:language>en</dc:language>
  <cp:keywords/>
  <dcterms:created xsi:type="dcterms:W3CDTF">2026-10-10T04:20:18Z</dcterms:created>
  <dcterms:modified xsi:type="dcterms:W3CDTF">2026-10-10T04:20:18Z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