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Invoice</w:t>
      </w:r>
    </w:p>
    <w:p>
      <w:pPr>
        <w:pStyle w:val="BodyText"/>
      </w:pPr>
      <w:r>
        <w:t xml:space="preserve">Academic Professional Services</w:t>
      </w:r>
    </w:p>
    <w:p>
      <w:pPr>
        <w:pStyle w:val="BodyText"/>
      </w:pPr>
      <w:r>
        <w:rPr>
          <w:bCs/>
          <w:b/>
        </w:rPr>
        <w:t xml:space="preserve">Invoice Number:</w:t>
      </w:r>
      <w:r>
        <w:t xml:space="preserve"> </w:t>
      </w:r>
      <w:r>
        <w:t xml:space="preserve">INV-TDS-2025-0047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Start w:id="20" w:name="bill-from-professor"/>
    <w:p>
      <w:pPr>
        <w:pStyle w:val="Heading3"/>
      </w:pPr>
      <w:r>
        <w:t xml:space="preserve">Bill From (Professor)</w:t>
      </w:r>
    </w:p>
    <w:p>
      <w:pPr>
        <w:pStyle w:val="FirstParagraph"/>
      </w:pPr>
      <w:r>
        <w:rPr>
          <w:bCs/>
          <w:b/>
        </w:rPr>
        <w:t xml:space="preserve">Professor Dr. Amina J. Mwakalinga</w:t>
      </w:r>
    </w:p>
    <w:p>
      <w:pPr>
        <w:pStyle w:val="BodyText"/>
      </w:pPr>
      <w:r>
        <w:t xml:space="preserve">Department of Economics &amp; Development Studies</w:t>
      </w:r>
    </w:p>
    <w:p>
      <w:pPr>
        <w:pStyle w:val="BodyText"/>
      </w:pPr>
      <w:r>
        <w:t xml:space="preserve">University of Dar es Salaam</w:t>
      </w:r>
    </w:p>
    <w:p>
      <w:pPr>
        <w:pStyle w:val="BodyText"/>
      </w:pPr>
      <w:r>
        <w:t xml:space="preserve">P.O. Box 33861, Tanzania Dar es Salaam</w:t>
      </w:r>
    </w:p>
    <w:p>
      <w:pPr>
        <w:pStyle w:val="BodyText"/>
      </w:pPr>
      <w:r>
        <w:t xml:space="preserve">Tel: +255 754 123 456</w:t>
      </w:r>
    </w:p>
    <w:p>
      <w:pPr>
        <w:pStyle w:val="BodyText"/>
      </w:pPr>
      <w:r>
        <w:t xml:space="preserve">Email: a.mwakalinga@udsm.ac.tz</w:t>
      </w:r>
    </w:p>
    <w:p>
      <w:pPr>
        <w:pStyle w:val="BodyText"/>
      </w:pPr>
      <w:r>
        <w:t xml:space="preserve">TIN: TZ-8842-7719-003</w:t>
      </w:r>
    </w:p>
    <w:bookmarkEnd w:id="20"/>
    <w:bookmarkStart w:id="21" w:name="bill-to-client"/>
    <w:p>
      <w:pPr>
        <w:pStyle w:val="Heading3"/>
      </w:pPr>
      <w:r>
        <w:t xml:space="preserve">Bill To (Client)</w:t>
      </w:r>
    </w:p>
    <w:p>
      <w:pPr>
        <w:pStyle w:val="FirstParagraph"/>
      </w:pPr>
      <w:r>
        <w:rPr>
          <w:bCs/>
          <w:b/>
        </w:rPr>
        <w:t xml:space="preserve">Tanzania Development Research Institute (TDRI)</w:t>
      </w:r>
    </w:p>
    <w:p>
      <w:pPr>
        <w:pStyle w:val="BodyText"/>
      </w:pPr>
      <w:r>
        <w:t xml:space="preserve">Office of the Director General</w:t>
      </w:r>
    </w:p>
    <w:p>
      <w:pPr>
        <w:pStyle w:val="BodyText"/>
      </w:pPr>
      <w:r>
        <w:t xml:space="preserve">Plot 14, Samora Avenue</w:t>
      </w:r>
    </w:p>
    <w:p>
      <w:pPr>
        <w:pStyle w:val="BodyText"/>
      </w:pPr>
      <w:r>
        <w:t xml:space="preserve">Tanzania Dar es Salaam, P.O. Box 1033</w:t>
      </w:r>
    </w:p>
    <w:p>
      <w:pPr>
        <w:pStyle w:val="BodyText"/>
      </w:pPr>
      <w:r>
        <w:t xml:space="preserve">Tel: +255 22 211 4567</w:t>
      </w:r>
    </w:p>
    <w:p>
      <w:pPr>
        <w:pStyle w:val="BodyText"/>
      </w:pPr>
      <w:r>
        <w:t xml:space="preserve">Email: procurement@tdri.or.tz</w:t>
      </w:r>
    </w:p>
    <w:p>
      <w:pPr>
        <w:pStyle w:val="BodyText"/>
      </w:pPr>
      <w:r>
        <w:t xml:space="preserve">TIN: TZ-5521-3398-017</w:t>
      </w:r>
    </w:p>
    <w:bookmarkEnd w:id="21"/>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 Rendered by Professor</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01</w:t>
            </w:r>
          </w:p>
        </w:tc>
        <w:tc>
          <w:tcPr/>
          <w:p>
            <w:pPr>
              <w:pStyle w:val="Compact"/>
              <w:jc w:val="left"/>
            </w:pPr>
            <w:r>
              <w:t xml:space="preserve">Professor-led academic consultancy on macroeconomic policy reform for the Tanzania Dar es Salaam regional development framework, including preparation of a comprehensive 45-page policy brief.</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Professor Dr. Mwakalinga delivered a keynote address at the TDRI Annual Research Conference held in Tanzania Dar es Salaam on the topic of "Sustainable Economic Growth in East Africa." Includes preparation, delivery, and post-conference Q&amp;A session.</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Peer review and editorial oversight of three (3) research manuscripts submitted by TDRI junior researchers. The Professor provided detailed written feedback, statistical validation, and structural recommendations for each manuscript.</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Professor-led workshop facilitation (2-day intensive) for TDRI staff on advanced econometric modelling techniques. Conducted at the TDRI conference hall in Tanzania Dar es Salaam. Includes training materials, participant certificates, and post-workshop support.</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Advisory board membership and quarterly strategic consultations (Q1–Q2 2025). The Professor served as an external academic advisor to the TDRI Research Directorate, attending four (4) virtual and in-person meetings in Tanzania Dar es Salaam.</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Travel and accommodation expenses incurred by the Professor for on-site data collection and field verification in the Dar es Salaam urban corridor, as part of the regional development study referenced in Item 01.</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TZS 10,100,000</w:t>
            </w:r>
          </w:p>
        </w:tc>
      </w:tr>
      <w:tr>
        <w:tc>
          <w:tcPr/>
          <w:p>
            <w:pPr>
              <w:pStyle w:val="Compact"/>
              <w:jc w:val="left"/>
            </w:pPr>
            <w:r>
              <w:t xml:space="preserve">VAT (18%)</w:t>
            </w:r>
          </w:p>
        </w:tc>
        <w:tc>
          <w:tcPr/>
          <w:p>
            <w:pPr>
              <w:pStyle w:val="Compact"/>
              <w:jc w:val="left"/>
            </w:pPr>
            <w:r>
              <w:t xml:space="preserve">TZS 1,818,000</w:t>
            </w:r>
          </w:p>
        </w:tc>
      </w:tr>
      <w:tr>
        <w:tc>
          <w:tcPr/>
          <w:p>
            <w:pPr>
              <w:pStyle w:val="Compact"/>
              <w:jc w:val="left"/>
            </w:pPr>
            <w:r>
              <w:t xml:space="preserve">Withholding Tax (5%)</w:t>
            </w:r>
          </w:p>
        </w:tc>
        <w:tc>
          <w:tcPr/>
          <w:p>
            <w:pPr>
              <w:pStyle w:val="Compact"/>
              <w:jc w:val="left"/>
            </w:pPr>
            <w:r>
              <w:t xml:space="preserve">TZS (505,000)</w:t>
            </w:r>
          </w:p>
        </w:tc>
      </w:tr>
      <w:tr>
        <w:tc>
          <w:tcPr/>
          <w:p>
            <w:pPr>
              <w:pStyle w:val="Compact"/>
              <w:jc w:val="left"/>
            </w:pPr>
            <w:r>
              <w:t xml:space="preserve">Grand Total Payable</w:t>
            </w:r>
          </w:p>
        </w:tc>
        <w:tc>
          <w:tcPr/>
          <w:p>
            <w:pPr>
              <w:pStyle w:val="Compact"/>
              <w:jc w:val="left"/>
            </w:pPr>
            <w:r>
              <w:t xml:space="preserve">TZS 11,413,000</w:t>
            </w:r>
          </w:p>
        </w:tc>
      </w:tr>
    </w:tbl>
    <w:bookmarkStart w:id="22" w:name="payment-instructions"/>
    <w:p>
      <w:pPr>
        <w:pStyle w:val="Heading4"/>
      </w:pPr>
      <w:r>
        <w:t xml:space="preserve">Payment Instructions</w:t>
      </w:r>
    </w:p>
    <w:p>
      <w:pPr>
        <w:pStyle w:val="FirstParagraph"/>
      </w:pPr>
      <w:r>
        <w:t xml:space="preserve">This Invoice must be settled within thirty (30) calendar days from the Invoice date stated above. Payment shall be made via bank transfer to the following account held by Professor Dr. Amina J. Mwakalinga:</w:t>
      </w:r>
    </w:p>
    <w:p>
      <w:pPr>
        <w:pStyle w:val="BodyText"/>
      </w:pPr>
      <w:r>
        <w:rPr>
          <w:bCs/>
          <w:b/>
        </w:rPr>
        <w:t xml:space="preserve">Bank:</w:t>
      </w:r>
      <w:r>
        <w:t xml:space="preserve"> </w:t>
      </w:r>
      <w:r>
        <w:t xml:space="preserve">National Bank of Commerce, Tanzania Dar es Salaam Main Branch</w:t>
      </w:r>
    </w:p>
    <w:p>
      <w:pPr>
        <w:pStyle w:val="BodyText"/>
      </w:pPr>
      <w:r>
        <w:rPr>
          <w:bCs/>
          <w:b/>
        </w:rPr>
        <w:t xml:space="preserve">Account Name:</w:t>
      </w:r>
      <w:r>
        <w:t xml:space="preserve"> </w:t>
      </w:r>
      <w:r>
        <w:t xml:space="preserve">Prof. Dr. Amina J. Mwakalinga</w:t>
      </w:r>
    </w:p>
    <w:p>
      <w:pPr>
        <w:pStyle w:val="BodyText"/>
      </w:pPr>
      <w:r>
        <w:rPr>
          <w:bCs/>
          <w:b/>
        </w:rPr>
        <w:t xml:space="preserve">Account Number:</w:t>
      </w:r>
      <w:r>
        <w:t xml:space="preserve"> </w:t>
      </w:r>
      <w:r>
        <w:t xml:space="preserve">0045-8821-3367-99</w:t>
      </w:r>
    </w:p>
    <w:p>
      <w:pPr>
        <w:pStyle w:val="BodyText"/>
      </w:pPr>
      <w:r>
        <w:rPr>
          <w:bCs/>
          <w:b/>
        </w:rPr>
        <w:t xml:space="preserve">SWIFT Code:</w:t>
      </w:r>
      <w:r>
        <w:t xml:space="preserve"> </w:t>
      </w:r>
      <w:r>
        <w:t xml:space="preserve">NBOCTZDZ</w:t>
      </w:r>
    </w:p>
    <w:p>
      <w:pPr>
        <w:pStyle w:val="BodyText"/>
      </w:pPr>
      <w:r>
        <w:t xml:space="preserve">Please reference Invoice Number INV-TDS-2025-0047 in all correspondence and remittance advices. Late payments beyond the due date shall attract a penalty of 2% per month as stipulated under the Tanzania Dar es Salaam commercial regulations.</w:t>
      </w:r>
    </w:p>
    <w:bookmarkEnd w:id="22"/>
    <w:bookmarkStart w:id="23" w:name="important-notes-regarding-this-invoice"/>
    <w:p>
      <w:pPr>
        <w:pStyle w:val="Heading4"/>
      </w:pPr>
      <w:r>
        <w:t xml:space="preserve">Important Notes Regarding This Invoice</w:t>
      </w:r>
    </w:p>
    <w:p>
      <w:pPr>
        <w:pStyle w:val="FirstParagraph"/>
      </w:pPr>
      <w:r>
        <w:t xml:space="preserve">1. This Invoice has been prepared in accordance with the Tanzania Revenue Authority (TRA) guidelines for professional service billing in Tanzania Dar es Salaam. All rates are quoted in Tanzanian Shillings (TZS) and are inclusive of applicable statutory deductions.</w:t>
      </w:r>
    </w:p>
    <w:p>
      <w:pPr>
        <w:pStyle w:val="BodyText"/>
      </w:pPr>
      <w:r>
        <w:t xml:space="preserve">2. The Professor reserves the right to intellectual property over all original research methodologies, analytical frameworks, and unpublished data developed during the engagement. A limited non-exclusive licence for internal TDRI use is granted upon full settlement of this Invoice.</w:t>
      </w:r>
    </w:p>
    <w:p>
      <w:pPr>
        <w:pStyle w:val="BodyText"/>
      </w:pPr>
      <w:r>
        <w:t xml:space="preserve">3. Any disputes arising from this Invoice shall be resolved through the Tanzania Dar es Salaam Commercial Court or by arbitration under the Tanzania Arbitration Act, Cap. 308, as applicable.</w:t>
      </w:r>
    </w:p>
    <w:p>
      <w:pPr>
        <w:pStyle w:val="BodyText"/>
      </w:pPr>
      <w:r>
        <w:t xml:space="preserve">4. This Invoice constitutes a binding financial document. The Professor's services described herein were rendered in good faith and in full compliance with the University of Dar es Salaam's external consultancy policy and TDRI's procurement regulations.</w:t>
      </w:r>
    </w:p>
    <w:bookmarkEnd w:id="23"/>
    <w:p>
      <w:pPr>
        <w:pStyle w:val="BodyText"/>
      </w:pPr>
      <w:r>
        <w:rPr>
          <w:bCs/>
          <w:b/>
        </w:rPr>
        <w:t xml:space="preserve">Prepared &amp; Signed by:</w:t>
      </w:r>
      <w:r>
        <w:br/>
      </w:r>
      <w:r>
        <w:t xml:space="preserve">Professor Dr. Amina J. Mwakalinga</w:t>
      </w:r>
      <w:r>
        <w:br/>
      </w:r>
      <w:r>
        <w:t xml:space="preserve">Date: 15 June 2025</w:t>
      </w:r>
    </w:p>
    <w:p>
      <w:pPr>
        <w:pStyle w:val="BodyText"/>
      </w:pPr>
      <w:r>
        <w:rPr>
          <w:bCs/>
          <w:b/>
        </w:rPr>
        <w:t xml:space="preserve">Received &amp; Approved by:</w:t>
      </w:r>
      <w:r>
        <w:br/>
      </w:r>
      <w:r>
        <w:t xml:space="preserve">Director General, TDRI</w:t>
      </w:r>
      <w:r>
        <w:br/>
      </w:r>
      <w:r>
        <w:t xml:space="preserve">Date: _______________</w:t>
      </w:r>
    </w:p>
    <w:p>
      <w:pPr>
        <w:pStyle w:val="BodyText"/>
      </w:pPr>
      <w:r>
        <w:t xml:space="preserve">This Invoice was generated and issued in Tanzania Dar es Salaam. It is the property of Professor Dr. Amina J. Mwakalinga and the Tanzania Development Research Institute. Unauthorized reproduction or distribution of this Invoice document is strictly prohibited under Tanzanian law. For queries regarding this Invoice, please contact the billing office at the University of Dar es Salaam, Tanzania Dar es Salaam, or the TDRI Procurement Unit.</w:t>
      </w:r>
    </w:p>
    <w:p>
      <w:pPr>
        <w:pStyle w:val="BodyText"/>
      </w:pPr>
      <w:r>
        <w:t xml:space="preserve">© 2025 Professor Dr. Amina J. Mwakalinga | Invoice INV-TDS-2025-0047 |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Tanzania Dar es Salaam</dc:title>
  <dc:creator/>
  <dc:language>en</dc:language>
  <cp:keywords/>
  <dcterms:created xsi:type="dcterms:W3CDTF">2026-10-10T02:01:09Z</dcterms:created>
  <dcterms:modified xsi:type="dcterms:W3CDTF">2026-10-10T02:01:09Z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