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project-management-ltd."/>
    <w:p>
      <w:pPr>
        <w:pStyle w:val="Heading1"/>
      </w:pPr>
      <w:r>
        <w:t xml:space="preserve">Apex Project Management Ltd.</w:t>
      </w:r>
    </w:p>
    <w:p>
      <w:pPr>
        <w:pStyle w:val="FirstParagraph"/>
      </w:pPr>
      <w:r>
        <w:t xml:space="preserve">14B Adeola Odeku Street, Victoria Island</w:t>
      </w:r>
    </w:p>
    <w:p>
      <w:pPr>
        <w:pStyle w:val="BodyText"/>
      </w:pPr>
      <w:r>
        <w:t xml:space="preserve">Lagos, Nigeria</w:t>
      </w:r>
    </w:p>
    <w:p>
      <w:pPr>
        <w:pStyle w:val="BodyText"/>
      </w:pPr>
      <w:r>
        <w:t xml:space="preserve">Tel: +234 (0) 803 555 7214 | Email: billing@apexpm.ng</w:t>
      </w:r>
    </w:p>
    <w:p>
      <w:pPr>
        <w:pStyle w:val="BodyText"/>
      </w:pPr>
      <w:r>
        <w:t xml:space="preserve">RC: 1847293 | TIN: 10458293-0001</w:t>
      </w:r>
    </w:p>
    <w:p>
      <w:pPr>
        <w:pStyle w:val="BodyText"/>
      </w:pPr>
      <w:r>
        <w:t xml:space="preserve">Nigeria Lagos</w:t>
      </w:r>
    </w:p>
    <w:bookmarkEnd w:id="20"/>
    <w:bookmarkStart w:id="21" w:name="invoice"/>
    <w:p>
      <w:pPr>
        <w:pStyle w:val="Heading2"/>
      </w:pPr>
      <w:r>
        <w:t xml:space="preserve">INVOICE</w:t>
      </w:r>
    </w:p>
    <w:p>
      <w:pPr>
        <w:pStyle w:val="FirstParagraph"/>
      </w:pPr>
      <w:r>
        <w:t xml:space="preserve">Invoice No: APM-2025-0347</w:t>
      </w:r>
    </w:p>
    <w:p>
      <w:pPr>
        <w:pStyle w:val="BodyText"/>
      </w:pPr>
      <w:r>
        <w:t xml:space="preserve">Date Issued: 15 June 2025</w:t>
      </w:r>
    </w:p>
    <w:p>
      <w:pPr>
        <w:pStyle w:val="BodyText"/>
      </w:pPr>
      <w:r>
        <w:t xml:space="preserve">Due Date: 30 June 2025</w:t>
      </w:r>
    </w:p>
    <w:p>
      <w:pPr>
        <w:pStyle w:val="BodyText"/>
      </w:pPr>
      <w:r>
        <w:t xml:space="preserve">Project Ref: PM-LAG-2025-089</w:t>
      </w:r>
    </w:p>
    <w:bookmarkEnd w:id="21"/>
    <w:bookmarkStart w:id="22" w:name="bill-from"/>
    <w:p>
      <w:pPr>
        <w:pStyle w:val="Heading3"/>
      </w:pPr>
      <w:r>
        <w:t xml:space="preserve">Bill From</w:t>
      </w:r>
    </w:p>
    <w:p>
      <w:pPr>
        <w:pStyle w:val="FirstParagraph"/>
      </w:pPr>
      <w:r>
        <w:rPr>
          <w:bCs/>
          <w:b/>
        </w:rPr>
        <w:t xml:space="preserve">Apex Project Management Ltd.</w:t>
      </w:r>
    </w:p>
    <w:p>
      <w:pPr>
        <w:pStyle w:val="BodyText"/>
      </w:pPr>
      <w:r>
        <w:t xml:space="preserve">14B Adeola Odeku Street</w:t>
      </w:r>
    </w:p>
    <w:p>
      <w:pPr>
        <w:pStyle w:val="BodyText"/>
      </w:pPr>
      <w:r>
        <w:t xml:space="preserve">Victoria Island, Lagos, Nigeria</w:t>
      </w:r>
    </w:p>
    <w:p>
      <w:pPr>
        <w:pStyle w:val="BodyText"/>
      </w:pPr>
      <w:r>
        <w:t xml:space="preserve">RC: 1847293</w:t>
      </w:r>
    </w:p>
    <w:p>
      <w:pPr>
        <w:pStyle w:val="BodyText"/>
      </w:pPr>
      <w:r>
        <w:t xml:space="preserve">TIN: 10458293-0001</w:t>
      </w:r>
    </w:p>
    <w:bookmarkEnd w:id="22"/>
    <w:bookmarkStart w:id="23" w:name="bill-to"/>
    <w:p>
      <w:pPr>
        <w:pStyle w:val="Heading3"/>
      </w:pPr>
      <w:r>
        <w:t xml:space="preserve">Bill To</w:t>
      </w:r>
    </w:p>
    <w:p>
      <w:pPr>
        <w:pStyle w:val="FirstParagraph"/>
      </w:pPr>
      <w:r>
        <w:rPr>
          <w:bCs/>
          <w:b/>
        </w:rPr>
        <w:t xml:space="preserve">Meridian Construction &amp; Development Plc.</w:t>
      </w:r>
    </w:p>
    <w:p>
      <w:pPr>
        <w:pStyle w:val="BodyText"/>
      </w:pPr>
      <w:r>
        <w:t xml:space="preserve">22 Awolowo Avenue, Ikeja</w:t>
      </w:r>
    </w:p>
    <w:p>
      <w:pPr>
        <w:pStyle w:val="BodyText"/>
      </w:pPr>
      <w:r>
        <w:t xml:space="preserve">Lagos, Nigeria</w:t>
      </w:r>
    </w:p>
    <w:p>
      <w:pPr>
        <w:pStyle w:val="BodyText"/>
      </w:pPr>
      <w:r>
        <w:t xml:space="preserve">RC: 0923451</w:t>
      </w:r>
    </w:p>
    <w:p>
      <w:pPr>
        <w:pStyle w:val="BodyText"/>
      </w:pPr>
      <w:r>
        <w:t xml:space="preserve">TIN: 08765432-0001</w:t>
      </w:r>
    </w:p>
    <w:p>
      <w:pPr>
        <w:pStyle w:val="BodyText"/>
      </w:pPr>
      <w:r>
        <w:t xml:space="preserve">Attn: Mr. Chukwuma Okafor, Procurement Director</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APM-2025-0347</w:t>
            </w:r>
          </w:p>
        </w:tc>
        <w:tc>
          <w:tcPr/>
          <w:p>
            <w:pPr>
              <w:pStyle w:val="Compact"/>
              <w:jc w:val="left"/>
            </w:pPr>
            <w:r>
              <w:t xml:space="preserve">Payment Method:</w:t>
            </w:r>
          </w:p>
        </w:tc>
        <w:tc>
          <w:tcPr/>
          <w:p>
            <w:pPr>
              <w:pStyle w:val="Compact"/>
              <w:jc w:val="left"/>
            </w:pPr>
            <w:r>
              <w:t xml:space="preserve">Bank Transfer (Naira)</w:t>
            </w:r>
          </w:p>
        </w:tc>
      </w:tr>
      <w:tr>
        <w:tc>
          <w:tcPr/>
          <w:p>
            <w:pPr>
              <w:pStyle w:val="Compact"/>
              <w:jc w:val="left"/>
            </w:pPr>
            <w:r>
              <w:t xml:space="preserve">Invoice Date:</w:t>
            </w:r>
          </w:p>
        </w:tc>
        <w:tc>
          <w:tcPr/>
          <w:p>
            <w:pPr>
              <w:pStyle w:val="Compact"/>
              <w:jc w:val="left"/>
            </w:pPr>
            <w:r>
              <w:t xml:space="preserve">15 June 2025</w:t>
            </w:r>
          </w:p>
        </w:tc>
        <w:tc>
          <w:tcPr/>
          <w:p>
            <w:pPr>
              <w:pStyle w:val="Compact"/>
              <w:jc w:val="left"/>
            </w:pPr>
            <w:r>
              <w:t xml:space="preserve">Bank:</w:t>
            </w:r>
          </w:p>
        </w:tc>
        <w:tc>
          <w:tcPr/>
          <w:p>
            <w:pPr>
              <w:pStyle w:val="Compact"/>
              <w:jc w:val="left"/>
            </w:pPr>
            <w:r>
              <w:t xml:space="preserve">First Bank of Nigeria, Lagos</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Account No:</w:t>
            </w:r>
          </w:p>
        </w:tc>
        <w:tc>
          <w:tcPr/>
          <w:p>
            <w:pPr>
              <w:pStyle w:val="Compact"/>
              <w:jc w:val="left"/>
            </w:pPr>
            <w:r>
              <w:t xml:space="preserve">0123456789</w:t>
            </w:r>
          </w:p>
        </w:tc>
      </w:tr>
      <w:tr>
        <w:tc>
          <w:tcPr/>
          <w:p>
            <w:pPr>
              <w:pStyle w:val="Compact"/>
              <w:jc w:val="left"/>
            </w:pPr>
            <w:r>
              <w:t xml:space="preserve">Project Location:</w:t>
            </w:r>
          </w:p>
        </w:tc>
        <w:tc>
          <w:tcPr/>
          <w:p>
            <w:pPr>
              <w:pStyle w:val="Compact"/>
              <w:jc w:val="left"/>
            </w:pPr>
            <w:r>
              <w:t xml:space="preserve">Lagos, Nigeria</w:t>
            </w:r>
          </w:p>
        </w:tc>
        <w:tc>
          <w:tcPr/>
          <w:p>
            <w:pPr>
              <w:pStyle w:val="Compact"/>
              <w:jc w:val="left"/>
            </w:pPr>
            <w:r>
              <w:t xml:space="preserve">SWIFT Code:</w:t>
            </w:r>
          </w:p>
        </w:tc>
        <w:tc>
          <w:tcPr/>
          <w:p>
            <w:pPr>
              <w:pStyle w:val="Compact"/>
              <w:jc w:val="left"/>
            </w:pPr>
            <w:r>
              <w:t xml:space="preserve">FBCNLAGO</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Project Manager – Overall project leadership, strategic planning, and stakeholder coordination for the Meridian Tower construction phase in Lagos, Nigeria. Includes weekly progress reporting and risk management oversight.</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Project Manager – Site supervision and quality assurance. Daily on-site inspections at the Victoria Island construction site, Lagos, Nigeria. Coordination with subcontractors, safety compliance monitoring, and documentation of daily activities.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Project Manager – Budget and cost control services. Preparation of monthly cost reports, variance analysis, and financial forecasting for the Lagos, Nigeria project. Includes review of all vendor invoices and payment recommendations.</w:t>
            </w:r>
          </w:p>
        </w:tc>
        <w:tc>
          <w:tcPr/>
          <w:p>
            <w:pPr>
              <w:pStyle w:val="Compact"/>
              <w:jc w:val="left"/>
            </w:pPr>
            <w:r>
              <w:t xml:space="preserve">Monthly</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950,000.00</w:t>
            </w:r>
          </w:p>
        </w:tc>
      </w:tr>
      <w:tr>
        <w:tc>
          <w:tcPr/>
          <w:p>
            <w:pPr>
              <w:pStyle w:val="Compact"/>
              <w:jc w:val="left"/>
            </w:pPr>
            <w:r>
              <w:t xml:space="preserve">4</w:t>
            </w:r>
          </w:p>
        </w:tc>
        <w:tc>
          <w:tcPr/>
          <w:p>
            <w:pPr>
              <w:pStyle w:val="Compact"/>
              <w:jc w:val="left"/>
            </w:pPr>
            <w:r>
              <w:t xml:space="preserve">Project Manager – Schedule management and milestone tracking. Development and maintenance of the master project schedule, critical path analysis, and progress tracking for all workstreams in the Lagos, Nigeria development project.</w:t>
            </w:r>
          </w:p>
        </w:tc>
        <w:tc>
          <w:tcPr/>
          <w:p>
            <w:pPr>
              <w:pStyle w:val="Compact"/>
              <w:jc w:val="left"/>
            </w:pPr>
            <w:r>
              <w:t xml:space="preserve">Monthly</w:t>
            </w:r>
          </w:p>
        </w:tc>
        <w:tc>
          <w:tcPr/>
          <w:p>
            <w:pPr>
              <w:pStyle w:val="Compact"/>
              <w:jc w:val="left"/>
            </w:pPr>
            <w:r>
              <w:t xml:space="preserve">875,000</w:t>
            </w:r>
          </w:p>
        </w:tc>
        <w:tc>
          <w:tcPr/>
          <w:p>
            <w:pPr>
              <w:pStyle w:val="Compact"/>
              <w:jc w:val="left"/>
            </w:pPr>
            <w:r>
              <w:t xml:space="preserve">1</w:t>
            </w:r>
          </w:p>
        </w:tc>
        <w:tc>
          <w:tcPr/>
          <w:p>
            <w:pPr>
              <w:pStyle w:val="Compact"/>
              <w:jc w:val="left"/>
            </w:pPr>
            <w:r>
              <w:t xml:space="preserve">875,000.00</w:t>
            </w:r>
          </w:p>
        </w:tc>
      </w:tr>
      <w:tr>
        <w:tc>
          <w:tcPr/>
          <w:p>
            <w:pPr>
              <w:pStyle w:val="Compact"/>
              <w:jc w:val="left"/>
            </w:pPr>
            <w:r>
              <w:t xml:space="preserve">5</w:t>
            </w:r>
          </w:p>
        </w:tc>
        <w:tc>
          <w:tcPr/>
          <w:p>
            <w:pPr>
              <w:pStyle w:val="Compact"/>
              <w:jc w:val="left"/>
            </w:pPr>
            <w:r>
              <w:t xml:space="preserve">Project Manager – Client liaison and communication management. Facilitation of bi-weekly client meetings, preparation of executive summaries, and management of all correspondence between the project team and Meridian Construction leadership in Lagos, Nigeria.</w:t>
            </w:r>
          </w:p>
        </w:tc>
        <w:tc>
          <w:tcPr/>
          <w:p>
            <w:pPr>
              <w:pStyle w:val="Compact"/>
              <w:jc w:val="left"/>
            </w:pPr>
            <w:r>
              <w:t xml:space="preserve">Monthly</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650,000.00</w:t>
            </w:r>
          </w:p>
        </w:tc>
      </w:tr>
      <w:tr>
        <w:tc>
          <w:tcPr/>
          <w:p>
            <w:pPr>
              <w:pStyle w:val="Compact"/>
              <w:jc w:val="left"/>
            </w:pPr>
            <w:r>
              <w:t xml:space="preserve">6</w:t>
            </w:r>
          </w:p>
        </w:tc>
        <w:tc>
          <w:tcPr/>
          <w:p>
            <w:pPr>
              <w:pStyle w:val="Compact"/>
              <w:jc w:val="left"/>
            </w:pPr>
            <w:r>
              <w:t xml:space="preserve">Project Manager – Health, Safety, and Environment (HSE) compliance oversight. Ensuring all project activities in Lagos, Nigeria comply with Nigerian Building and Road Works Corporation (NBRC) standards and local Lagos State safety regulations.</w:t>
            </w:r>
          </w:p>
        </w:tc>
        <w:tc>
          <w:tcPr/>
          <w:p>
            <w:pPr>
              <w:pStyle w:val="Compact"/>
              <w:jc w:val="left"/>
            </w:pPr>
            <w:r>
              <w:t xml:space="preserve">Monthly</w:t>
            </w:r>
          </w:p>
        </w:tc>
        <w:tc>
          <w:tcPr/>
          <w:p>
            <w:pPr>
              <w:pStyle w:val="Compact"/>
              <w:jc w:val="left"/>
            </w:pPr>
            <w:r>
              <w:t xml:space="preserve">525,000</w:t>
            </w:r>
          </w:p>
        </w:tc>
        <w:tc>
          <w:tcPr/>
          <w:p>
            <w:pPr>
              <w:pStyle w:val="Compact"/>
              <w:jc w:val="left"/>
            </w:pPr>
            <w:r>
              <w:t xml:space="preserve">1</w:t>
            </w:r>
          </w:p>
        </w:tc>
        <w:tc>
          <w:tcPr/>
          <w:p>
            <w:pPr>
              <w:pStyle w:val="Compact"/>
              <w:jc w:val="left"/>
            </w:pPr>
            <w:r>
              <w:t xml:space="preserve">525,000.00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6,050,000.00</w:t>
            </w:r>
          </w:p>
        </w:tc>
      </w:tr>
      <w:tr>
        <w:tc>
          <w:tcPr/>
          <w:p>
            <w:pPr>
              <w:pStyle w:val="Compact"/>
              <w:jc w:val="left"/>
            </w:pPr>
            <w:r>
              <w:t xml:space="preserve">VAT (7.5% – Nigeria)</w:t>
            </w:r>
          </w:p>
        </w:tc>
        <w:tc>
          <w:tcPr/>
          <w:p>
            <w:pPr>
              <w:pStyle w:val="Compact"/>
              <w:jc w:val="left"/>
            </w:pPr>
            <w:r>
              <w:t xml:space="preserve">NGN 453,750.00</w:t>
            </w:r>
          </w:p>
        </w:tc>
      </w:tr>
      <w:tr>
        <w:tc>
          <w:tcPr/>
          <w:p>
            <w:pPr>
              <w:pStyle w:val="Compact"/>
              <w:jc w:val="left"/>
            </w:pPr>
            <w:r>
              <w:t xml:space="preserve">Withholding Tax (5%)</w:t>
            </w:r>
          </w:p>
        </w:tc>
        <w:tc>
          <w:tcPr/>
          <w:p>
            <w:pPr>
              <w:pStyle w:val="Compact"/>
              <w:jc w:val="left"/>
            </w:pPr>
            <w:r>
              <w:t xml:space="preserve">(NGN 302,500.00)</w:t>
            </w:r>
          </w:p>
        </w:tc>
      </w:tr>
      <w:tr>
        <w:tc>
          <w:tcPr/>
          <w:p>
            <w:pPr>
              <w:pStyle w:val="Compact"/>
              <w:jc w:val="left"/>
            </w:pPr>
            <w:r>
              <w:t xml:space="preserve">Net Amount Due</w:t>
            </w:r>
          </w:p>
        </w:tc>
        <w:tc>
          <w:tcPr/>
          <w:p>
            <w:pPr>
              <w:pStyle w:val="Compact"/>
              <w:jc w:val="left"/>
            </w:pPr>
            <w:r>
              <w:t xml:space="preserve">NGN 6,201,250.00</w:t>
            </w:r>
          </w:p>
        </w:tc>
      </w:tr>
    </w:tbl>
    <w:bookmarkStart w:id="24" w:name="payment-terms-and-conditions"/>
    <w:p>
      <w:pPr>
        <w:pStyle w:val="Heading3"/>
      </w:pPr>
      <w:r>
        <w:t xml:space="preserve">Payment Terms and Conditions</w:t>
      </w:r>
    </w:p>
    <w:p>
      <w:pPr>
        <w:pStyle w:val="FirstParagraph"/>
      </w:pPr>
      <w:r>
        <w:t xml:space="preserve">This Invoice is issued by Apex Project Management Ltd., a registered company operating in Nigeria Lagos, for professional Project Manager services rendered to Meridian Construction &amp; Development Plc. Payment is due within fourteen (14) calendar days from the date of this Invoice, i.e., on or before 30 June 2025.</w:t>
      </w:r>
    </w:p>
    <w:p>
      <w:pPr>
        <w:numPr>
          <w:ilvl w:val="0"/>
          <w:numId w:val="1001"/>
        </w:numPr>
        <w:pStyle w:val="Compact"/>
      </w:pPr>
      <w:r>
        <w:t xml:space="preserve">Payment shall be made via bank transfer to the account details provided above. Please reference Invoice No. APM-2025-0347 on all remittances.</w:t>
      </w:r>
    </w:p>
    <w:p>
      <w:pPr>
        <w:numPr>
          <w:ilvl w:val="0"/>
          <w:numId w:val="1001"/>
        </w:numPr>
        <w:pStyle w:val="Compact"/>
      </w:pPr>
      <w:r>
        <w:t xml:space="preserve">A late payment penalty of 2% per month will be applied to any outstanding balance after the due date, in accordance with Nigerian commercial practice.</w:t>
      </w:r>
    </w:p>
    <w:p>
      <w:pPr>
        <w:numPr>
          <w:ilvl w:val="0"/>
          <w:numId w:val="1001"/>
        </w:numPr>
        <w:pStyle w:val="Compact"/>
      </w:pPr>
      <w:r>
        <w:t xml:space="preserve">All amounts are stated in Nigerian Naira (NGN) and are subject to the prevailing tax regulations of the Federal Republic of Nigeria.</w:t>
      </w:r>
    </w:p>
    <w:p>
      <w:pPr>
        <w:numPr>
          <w:ilvl w:val="0"/>
          <w:numId w:val="1001"/>
        </w:numPr>
        <w:pStyle w:val="Compact"/>
      </w:pPr>
      <w:r>
        <w:t xml:space="preserve">This Invoice constitutes a formal request for payment for Project Manager services delivered in Nigeria Lagos during the billing period of 1 June 2025 to 30 June 2025.</w:t>
      </w:r>
    </w:p>
    <w:p>
      <w:pPr>
        <w:numPr>
          <w:ilvl w:val="0"/>
          <w:numId w:val="1001"/>
        </w:numPr>
        <w:pStyle w:val="Compact"/>
      </w:pPr>
      <w:r>
        <w:t xml:space="preserve">Any disputes regarding this Invoice must be raised in writing within seven (7) days of receipt. Failure to do so shall constitute acceptance of the charges.</w:t>
      </w:r>
    </w:p>
    <w:bookmarkEnd w:id="24"/>
    <w:bookmarkStart w:id="25" w:name="additional-notes"/>
    <w:p>
      <w:pPr>
        <w:pStyle w:val="Heading3"/>
      </w:pPr>
      <w:r>
        <w:t xml:space="preserve">Additional Notes</w:t>
      </w:r>
    </w:p>
    <w:p>
      <w:pPr>
        <w:pStyle w:val="FirstParagraph"/>
      </w:pPr>
      <w:r>
        <w:t xml:space="preserve">Apex Project Management Ltd. is pleased to confirm that all Project Manager services outlined in this Invoice were delivered in full compliance with the Service Level Agreement (SLA) dated 1 January 2025. The Project Manager team maintained an average site presence of 96% throughout the billing period in Nigeria Lagos. All deliverables, including weekly progress reports, risk registers, and budget variance analyses, were submitted to the client on schedule. We appreciate the continued partnership with Meridian Construction &amp; Development Plc. and look forward to delivering exceptional Project Manager support for the remaining phases of this Lagos, Nigeria development project. Should you require any clarification regarding this Invoice or the services rendered, please contact our billing department at billing@apexpm.ng or +234 (0) 803 555 7214.</w:t>
      </w:r>
    </w:p>
    <w:bookmarkEnd w:id="25"/>
    <w:p>
      <w:pPr>
        <w:pStyle w:val="BodyText"/>
      </w:pPr>
      <w:r>
        <w:rPr>
          <w:bCs/>
          <w:b/>
        </w:rPr>
        <w:t xml:space="preserve">Apex Project Management Ltd.</w:t>
      </w:r>
      <w:r>
        <w:t xml:space="preserve"> </w:t>
      </w:r>
      <w:r>
        <w:t xml:space="preserve">| 14B Adeola Odeku Street, Victoria Island, Lagos, Nigeria | RC: 1847293</w:t>
      </w:r>
    </w:p>
    <w:p>
      <w:pPr>
        <w:pStyle w:val="BodyText"/>
      </w:pPr>
      <w:r>
        <w:t xml:space="preserve">This Invoice is a computer-generated document and does not require a physical signature. It is valid as a legal billing document under Nigerian commercial law.</w:t>
      </w:r>
    </w:p>
    <w:p>
      <w:pPr>
        <w:pStyle w:val="BodyText"/>
      </w:pPr>
      <w:r>
        <w:t xml:space="preserve">Thank you for your business. We value our partnership in delivering excellence in Nigeria Lagos.</w:t>
      </w:r>
    </w:p>
    <w:p>
      <w:pPr>
        <w:pStyle w:val="BodyText"/>
      </w:pPr>
      <w:r>
        <w:t xml:space="preserve">© 2025 Apex Project Management Ltd. All rights reserved. | Invoice APM-2025-0347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Nigeria Lagos</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