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Salaam,</w:t>
      </w:r>
      <w:r>
        <w:t xml:space="preserve"> </w:t>
      </w:r>
      <w:r>
        <w:t xml:space="preserve">Tanzania</w:t>
      </w:r>
    </w:p>
    <w:bookmarkStart w:id="20" w:name="X73b437652f38149cffcddaeee9211219346fc92"/>
    <w:p>
      <w:pPr>
        <w:pStyle w:val="Heading1"/>
      </w:pPr>
      <w:r>
        <w:t xml:space="preserve">Dar es Salaam Mental Health &amp; Psychiatry Clinic</w:t>
      </w:r>
    </w:p>
    <w:p>
      <w:pPr>
        <w:pStyle w:val="FirstParagraph"/>
      </w:pPr>
      <w:r>
        <w:rPr>
          <w:bCs/>
          <w:b/>
        </w:rPr>
        <w:t xml:space="preserve">Dr. Juma M. Mwangi, MBChB, FCPS (Psychiatry)</w:t>
      </w:r>
    </w:p>
    <w:p>
      <w:pPr>
        <w:pStyle w:val="BodyText"/>
      </w:pPr>
      <w:r>
        <w:t xml:space="preserve">Plot No. 45, Sam Nujoma Road</w:t>
      </w:r>
    </w:p>
    <w:p>
      <w:pPr>
        <w:pStyle w:val="BodyText"/>
      </w:pPr>
      <w:r>
        <w:t xml:space="preserve">Mikocheni, Dar es Salaam, Tanzania</w:t>
      </w:r>
    </w:p>
    <w:p>
      <w:pPr>
        <w:pStyle w:val="BodyText"/>
      </w:pPr>
      <w:r>
        <w:t xml:space="preserve">Tel: +255 22 211 5500 | Mobile: +255 754 123 456</w:t>
      </w:r>
    </w:p>
    <w:p>
      <w:pPr>
        <w:pStyle w:val="BodyText"/>
      </w:pPr>
      <w:r>
        <w:t xml:space="preserve">Email: billing@dsmpsychiatry.co.tz</w:t>
      </w:r>
    </w:p>
    <w:p>
      <w:pPr>
        <w:pStyle w:val="BodyText"/>
      </w:pPr>
      <w:r>
        <w:t xml:space="preserve">TIN: 123-456-789-00-000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INV-2023-PSY-0892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14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Ms. Amina K. Hassan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House No. 12, Msasani Peninsula, Dar es Salaam, Tanzania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+255 712 987 654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amina.hassan@example.com</w:t>
      </w:r>
    </w:p>
    <w:p>
      <w:pPr>
        <w:pStyle w:val="BodyText"/>
      </w:pPr>
      <w:r>
        <w:rPr>
          <w:bCs/>
          <w:b/>
        </w:rPr>
        <w:t xml:space="preserve">Insurance Provider (if applicable):</w:t>
      </w:r>
      <w:r>
        <w:t xml:space="preserve"> </w:t>
      </w:r>
      <w:r>
        <w:t xml:space="preserve">Jubilee Health Insurance Ltd.</w:t>
      </w:r>
    </w:p>
    <w:p>
      <w:pPr>
        <w:pStyle w:val="BodyText"/>
      </w:pPr>
      <w:r>
        <w:rPr>
          <w:bCs/>
          <w:b/>
        </w:rPr>
        <w:t xml:space="preserve">Policy Number:</w:t>
      </w:r>
      <w:r>
        <w:t xml:space="preserve"> </w:t>
      </w:r>
      <w:r>
        <w:t xml:space="preserve">JHI-987654321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Psychiatric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(TZS)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Psychiatric Evaluation and Diagnostic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 Cognitive Behavioral Therapy (CBT) Session (60 mins)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17,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Medication Management and Prescription Review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Psychological Testing Battery (Anxiety &amp; Depression Scales)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Family Psychoeducation Session (90 mins)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21,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580,000 TZS</w:t>
      </w:r>
    </w:p>
    <w:p>
      <w:pPr>
        <w:pStyle w:val="BodyText"/>
      </w:pPr>
      <w:r>
        <w:t xml:space="preserve">VAT (18%):</w:t>
      </w:r>
      <w:r>
        <w:t xml:space="preserve"> </w:t>
      </w:r>
      <w:r>
        <w:t xml:space="preserve">104,400 TZS</w:t>
      </w:r>
    </w:p>
    <w:p>
      <w:pPr>
        <w:pStyle w:val="BodyText"/>
      </w:pPr>
      <w:r>
        <w:t xml:space="preserve">Discount (Early Bird):</w:t>
      </w:r>
      <w:r>
        <w:t xml:space="preserve"> </w:t>
      </w:r>
      <w:r>
        <w:t xml:space="preserve">-20,000 TZS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664,400 TZS</w:t>
      </w:r>
    </w:p>
    <w:p>
      <w:pPr>
        <w:pStyle w:val="BodyText"/>
      </w:pPr>
      <w:r>
        <w:t xml:space="preserve">Amount in words: Six Hundred Sixty-Four Thousand Four Hundred Tanzanian Shillings only.</w:t>
      </w:r>
    </w:p>
    <w:bookmarkStart w:id="23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within 14 days of the invoice date to avoid late fees. Payments can be made via the following methods: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Transfer:</w:t>
      </w:r>
      <w:r>
        <w:t xml:space="preserve"> </w:t>
      </w:r>
      <w:r>
        <w:t xml:space="preserve">CRDB Bank, Branch: Mikocheni, Account Name: Dar es Salaam Mental Health &amp; Psychiatry Clinic, Account Number: 0123456789012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M-Pesa / Tigo Pesa:</w:t>
      </w:r>
      <w:r>
        <w:t xml:space="preserve"> </w:t>
      </w:r>
      <w:r>
        <w:t xml:space="preserve">+255 754 123 456 (Dr. Juma M. Mwangi)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Cash:</w:t>
      </w:r>
      <w:r>
        <w:t xml:space="preserve"> </w:t>
      </w:r>
      <w:r>
        <w:t xml:space="preserve">Accepted at the clinic reception during business hours (Monday-Friday, 8:00 AM - 5:00 PM).</w:t>
      </w:r>
    </w:p>
    <w:p>
      <w:pPr>
        <w:pStyle w:val="FirstParagraph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use Invoice Number INV-2023-PSY-0892 as payment reference.</w:t>
      </w:r>
    </w:p>
    <w:bookmarkEnd w:id="23"/>
    <w:bookmarkStart w:id="24" w:name="important-notes-terms"/>
    <w:p>
      <w:pPr>
        <w:pStyle w:val="Heading4"/>
      </w:pPr>
      <w:r>
        <w:t xml:space="preserve">Important Notes &amp; Terms:</w:t>
      </w:r>
    </w:p>
    <w:p>
      <w:pPr>
        <w:pStyle w:val="FirstParagraph"/>
      </w:pPr>
      <w:r>
        <w:t xml:space="preserve">1. This invoice is issued in accordance with the regulations of the Tanzania Revenue Authority (TRA) and the Medical and Dental Practitioners Council of Tanzania (MDPCT).</w:t>
      </w:r>
    </w:p>
    <w:p>
      <w:pPr>
        <w:pStyle w:val="BodyText"/>
      </w:pPr>
      <w:r>
        <w:t xml:space="preserve">2. All psychiatric services rendered are confidential and protected under Tanzanian medical privacy laws.</w:t>
      </w:r>
    </w:p>
    <w:p>
      <w:pPr>
        <w:pStyle w:val="BodyText"/>
      </w:pPr>
      <w:r>
        <w:t xml:space="preserve">3. Late payments will incur a penalty of 2% per month on the outstanding balance.</w:t>
      </w:r>
    </w:p>
    <w:p>
      <w:pPr>
        <w:pStyle w:val="BodyText"/>
      </w:pPr>
      <w:r>
        <w:t xml:space="preserve">4. Insurance claims should be submitted directly by the patient or through our billing department within 30 days of service.</w:t>
      </w:r>
    </w:p>
    <w:p>
      <w:pPr>
        <w:pStyle w:val="BodyText"/>
      </w:pPr>
      <w:r>
        <w:t xml:space="preserve">5. For any queries regarding this invoice, please contact our billing office at billing@dsmpsychiatry.co.tz or call +255 22 211 5500.</w:t>
      </w:r>
    </w:p>
    <w:p>
      <w:pPr>
        <w:pStyle w:val="BodyText"/>
      </w:pPr>
      <w:r>
        <w:t xml:space="preserve">6. This document serves as an official receipt upon confirmation of payment.</w:t>
      </w:r>
    </w:p>
    <w:p>
      <w:pPr>
        <w:pStyle w:val="BodyText"/>
      </w:pPr>
      <w:r>
        <w:t xml:space="preserve">7. The psychiatrist reserves the right to adjust fees based on the complexity of the case and additional diagnostic requirements.</w:t>
      </w:r>
    </w:p>
    <w:p>
      <w:pPr>
        <w:pStyle w:val="BodyText"/>
      </w:pPr>
      <w:r>
        <w:t xml:space="preserve">8. All prices are inclusive of professional fees but exclude medication costs unless otherwise stated.</w:t>
      </w:r>
    </w:p>
    <w:bookmarkEnd w:id="24"/>
    <w:p>
      <w:pPr>
        <w:pStyle w:val="BodyText"/>
      </w:pPr>
      <w:r>
        <w:rPr>
          <w:bCs/>
          <w:b/>
        </w:rPr>
        <w:t xml:space="preserve">Authorized Signature:</w:t>
      </w:r>
    </w:p>
    <w:p>
      <w:pPr>
        <w:pStyle w:val="BodyText"/>
      </w:pPr>
      <w:r>
        <w:t xml:space="preserve">Dr. Juma M. Mwangi</w:t>
      </w:r>
    </w:p>
    <w:p>
      <w:pPr>
        <w:pStyle w:val="BodyText"/>
      </w:pPr>
      <w:r>
        <w:t xml:space="preserve">Lead Psychiatrist</w:t>
      </w:r>
    </w:p>
    <w:p>
      <w:pPr>
        <w:pStyle w:val="BodyText"/>
      </w:pPr>
      <w:r>
        <w:rPr>
          <w:bCs/>
          <w:b/>
        </w:rPr>
        <w:t xml:space="preserve">Received By (Client):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Date: ___________________</w:t>
      </w:r>
    </w:p>
    <w:p>
      <w:pPr>
        <w:pStyle w:val="BodyText"/>
      </w:pPr>
      <w:r>
        <w:t xml:space="preserve">Clinic Stamp Here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Psychiatrist Services - Dar es Salaam, Tanzania</dc:title>
  <dc:creator/>
  <dc:language>en</dc:language>
  <cp:keywords/>
  <dcterms:created xsi:type="dcterms:W3CDTF">2026-10-10T02:03:02Z</dcterms:created>
  <dcterms:modified xsi:type="dcterms:W3CDTF">2026-10-10T02:03:02Z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