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Psychology</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dr.-amine-benali"/>
    <w:p>
      <w:pPr>
        <w:pStyle w:val="Heading1"/>
      </w:pPr>
      <w:r>
        <w:t xml:space="preserve">Dr. Amine Benali</w:t>
      </w:r>
    </w:p>
    <w:p>
      <w:pPr>
        <w:pStyle w:val="FirstParagraph"/>
      </w:pPr>
      <w:r>
        <w:t xml:space="preserve">Licensed Clinical Psychologist</w:t>
      </w:r>
    </w:p>
    <w:p>
      <w:pPr>
        <w:pStyle w:val="BodyText"/>
      </w:pPr>
      <w:r>
        <w:t xml:space="preserve">Order of Psychologists of Algeria - License #ALG-PSY-2023-884</w:t>
      </w:r>
    </w:p>
    <w:p>
      <w:pPr>
        <w:pStyle w:val="BodyText"/>
      </w:pPr>
      <w:r>
        <w:t xml:space="preserve">12 Rue Didouche Mourad, Hydra</w:t>
      </w:r>
    </w:p>
    <w:p>
      <w:pPr>
        <w:pStyle w:val="BodyText"/>
      </w:pPr>
      <w:r>
        <w:t xml:space="preserve">16000 Algiers, Algeria</w:t>
      </w:r>
    </w:p>
    <w:p>
      <w:pPr>
        <w:pStyle w:val="BodyText"/>
      </w:pPr>
      <w:r>
        <w:t xml:space="preserve">Email: contact@drbenali-psychology.dz</w:t>
      </w:r>
    </w:p>
    <w:p>
      <w:pPr>
        <w:pStyle w:val="BodyText"/>
      </w:pPr>
      <w:r>
        <w:t xml:space="preserve">Phone: +213 21 60 12 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Algerian Dinar (DZD)</w:t>
      </w:r>
    </w:p>
    <w:bookmarkEnd w:id="21"/>
    <w:p>
      <w:pPr>
        <w:pStyle w:val="BodyText"/>
      </w:pPr>
      <w:r>
        <w:t xml:space="preserve">Bill To</w:t>
      </w:r>
    </w:p>
    <w:p>
      <w:pPr>
        <w:pStyle w:val="BodyText"/>
      </w:pPr>
      <w:r>
        <w:rPr>
          <w:bCs/>
          <w:b/>
        </w:rPr>
        <w:t xml:space="preserve">Client Name:</w:t>
      </w:r>
      <w:r>
        <w:t xml:space="preserve"> </w:t>
      </w:r>
      <w:r>
        <w:t xml:space="preserve">Ms. Sarah Khelifi</w:t>
      </w:r>
    </w:p>
    <w:p>
      <w:pPr>
        <w:pStyle w:val="BodyText"/>
      </w:pPr>
      <w:r>
        <w:rPr>
          <w:bCs/>
          <w:b/>
        </w:rPr>
        <w:t xml:space="preserve">Address:</w:t>
      </w:r>
      <w:r>
        <w:t xml:space="preserve"> </w:t>
      </w:r>
      <w:r>
        <w:t xml:space="preserve">45 Boulevard Mohamed V, El Biar</w:t>
      </w:r>
    </w:p>
    <w:p>
      <w:pPr>
        <w:pStyle w:val="BodyText"/>
      </w:pPr>
      <w:r>
        <w:rPr>
          <w:bCs/>
          <w:b/>
        </w:rPr>
        <w:t xml:space="preserve">City/Zip:</w:t>
      </w:r>
      <w:r>
        <w:t xml:space="preserve"> </w:t>
      </w:r>
      <w:r>
        <w:t xml:space="preserve">16000 Algiers, Algeria</w:t>
      </w:r>
    </w:p>
    <w:p>
      <w:pPr>
        <w:pStyle w:val="BodyText"/>
      </w:pPr>
      <w:r>
        <w:rPr>
          <w:bCs/>
          <w:b/>
        </w:rPr>
        <w:t xml:space="preserve">National ID (CIN):</w:t>
      </w:r>
      <w:r>
        <w:t xml:space="preserve"> </w:t>
      </w:r>
      <w:r>
        <w:t xml:space="preserve">1234567890123456</w:t>
      </w:r>
    </w:p>
    <w:p>
      <w:pPr>
        <w:pStyle w:val="BodyText"/>
      </w:pPr>
      <w:r>
        <w:rPr>
          <w:bCs/>
          <w:b/>
        </w:rPr>
        <w:t xml:space="preserve">Contact:</w:t>
      </w:r>
      <w:r>
        <w:t xml:space="preserve"> </w:t>
      </w:r>
      <w:r>
        <w:t xml:space="preserve">+213 555 12 34 56</w:t>
      </w:r>
    </w:p>
    <w:p>
      <w:pPr>
        <w:pStyle w:val="BodyText"/>
      </w:pPr>
      <w:r>
        <w:t xml:space="preserve">Description of Psychological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Initial Clinical Assessment &amp; Intake Interview</w:t>
            </w:r>
            <w:r>
              <w:br/>
            </w:r>
            <w:r>
              <w:t xml:space="preserve">Comprehensive evaluation of psychological history, current symptoms, and diagnostic formulation in accordance with DSM-5 standards. Includes review of medical history and psychosocial factors relevant to the client's well-being in the context of Algerian cultural norms.</w:t>
            </w:r>
          </w:p>
        </w:tc>
        <w:tc>
          <w:tcPr/>
          <w:p>
            <w:pPr>
              <w:pStyle w:val="Compact"/>
              <w:jc w:val="left"/>
            </w:pPr>
            <w:r>
              <w:t xml:space="preserve">Oct 01, 2023</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2</w:t>
            </w:r>
          </w:p>
        </w:tc>
        <w:tc>
          <w:tcPr/>
          <w:p>
            <w:pPr>
              <w:pStyle w:val="Compact"/>
              <w:jc w:val="left"/>
            </w:pPr>
            <w:r>
              <w:rPr>
                <w:bCs/>
                <w:b/>
              </w:rPr>
              <w:t xml:space="preserve">Individual Psychotherapy Session (CBT)</w:t>
            </w:r>
            <w:r>
              <w:br/>
            </w:r>
            <w:r>
              <w:t xml:space="preserve">Cognitive Behavioral Therapy session focusing on anxiety management and cognitive restructuring. Conducted at the private clinic in Hydra, Algiers.</w:t>
            </w:r>
          </w:p>
        </w:tc>
        <w:tc>
          <w:tcPr/>
          <w:p>
            <w:pPr>
              <w:pStyle w:val="Compact"/>
              <w:jc w:val="left"/>
            </w:pPr>
            <w:r>
              <w:t xml:space="preserve">Oct 08, 2023</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Individual Psychotherapy Session (CBT)</w:t>
            </w:r>
            <w:r>
              <w:br/>
            </w:r>
            <w:r>
              <w:t xml:space="preserve">Continuation of treatment plan. Focus on behavioral activation and exposure techniques.</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Psychological Testing &amp; Evaluation</w:t>
            </w:r>
            <w:r>
              <w:br/>
            </w:r>
            <w:r>
              <w:t xml:space="preserve">Administration and scoring of standardized psychological tests (Beck Depression Inventory, State-Trait Anxiety Inventory) to monitor progress and adjust therapeutic interventions.</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Teleconsultation Session</w:t>
            </w:r>
            <w:r>
              <w:br/>
            </w:r>
            <w:r>
              <w:t xml:space="preserve">Secure video consultation for follow-up and crisis management support, adhering to data privacy regulations applicable in Algeria.</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30,000.00 DZD</w:t>
      </w:r>
    </w:p>
    <w:p>
      <w:pPr>
        <w:pStyle w:val="BodyText"/>
      </w:pPr>
      <w:r>
        <w:t xml:space="preserve">VAT (19%):</w:t>
      </w:r>
      <w:r>
        <w:t xml:space="preserve"> </w:t>
      </w:r>
      <w:r>
        <w:t xml:space="preserve">5,700.00 DZD</w:t>
      </w:r>
    </w:p>
    <w:p>
      <w:pPr>
        <w:pStyle w:val="BodyText"/>
      </w:pPr>
      <w:r>
        <w:t xml:space="preserve">TOTAL AMOUNT DUE:</w:t>
      </w:r>
      <w:r>
        <w:t xml:space="preserve"> </w:t>
      </w:r>
      <w:r>
        <w:t xml:space="preserve">35,700.00 DZD</w:t>
      </w:r>
    </w:p>
    <w:p>
      <w:pPr>
        <w:pStyle w:val="BodyText"/>
      </w:pPr>
      <w:r>
        <w:t xml:space="preserve">Payment Terms and Important Notes</w:t>
      </w:r>
    </w:p>
    <w:p>
      <w:pPr>
        <w:pStyle w:val="BodyText"/>
      </w:pPr>
      <w:r>
        <w:rPr>
          <w:bCs/>
          <w:b/>
        </w:rPr>
        <w:t xml:space="preserve">1. Payment Methods:</w:t>
      </w:r>
      <w:r>
        <w:t xml:space="preserve"> </w:t>
      </w:r>
      <w:r>
        <w:t xml:space="preserve">Payment for these psychological services can be made via cash at the clinic in Algiers, bank transfer to CIB account ending in 4589, or via BaridiMob. Please reference the Invoice Number (INV-2023-10-045) in all transactions.</w:t>
      </w:r>
    </w:p>
    <w:p>
      <w:pPr>
        <w:pStyle w:val="BodyText"/>
      </w:pPr>
      <w:r>
        <w:rPr>
          <w:bCs/>
          <w:b/>
        </w:rPr>
        <w:t xml:space="preserve">2. Due Date:</w:t>
      </w:r>
      <w:r>
        <w:t xml:space="preserve"> </w:t>
      </w:r>
      <w:r>
        <w:t xml:space="preserve">The total amount of 35,700.00 Algerian Dinars is due within 14 days of the invoice date. Late payments may incur a processing fee as per Algerian commercial regulations.</w:t>
      </w:r>
    </w:p>
    <w:p>
      <w:pPr>
        <w:pStyle w:val="BodyText"/>
      </w:pPr>
      <w:r>
        <w:rPr>
          <w:bCs/>
          <w:b/>
        </w:rPr>
        <w:t xml:space="preserve">3. Confidentiality:</w:t>
      </w:r>
      <w:r>
        <w:t xml:space="preserve"> </w:t>
      </w:r>
      <w:r>
        <w:t xml:space="preserve">As a licensed Psychologist in Algeria, Dr. Benali adheres strictly to the code of ethics and confidentiality laws. This invoice contains only billing information and does not disclose specific medical diagnoses or sensitive clinical details, ensuring the privacy of the client.</w:t>
      </w:r>
    </w:p>
    <w:p>
      <w:pPr>
        <w:pStyle w:val="BodyText"/>
      </w:pPr>
      <w:r>
        <w:rPr>
          <w:bCs/>
          <w:b/>
        </w:rPr>
        <w:t xml:space="preserve">4. Cancellation Policy:</w:t>
      </w:r>
      <w:r>
        <w:t xml:space="preserve"> </w:t>
      </w:r>
      <w:r>
        <w:t xml:space="preserve">Appointments cancelled less than 24 hours in advance may be subject to a cancellation fee of 50% of the session rate.</w:t>
      </w:r>
    </w:p>
    <w:p>
      <w:pPr>
        <w:pStyle w:val="BodyText"/>
      </w:pPr>
      <w:r>
        <w:rPr>
          <w:bCs/>
          <w:b/>
        </w:rPr>
        <w:t xml:space="preserve">5. Tax Information:</w:t>
      </w:r>
      <w:r>
        <w:t xml:space="preserve"> </w:t>
      </w:r>
      <w:r>
        <w:t xml:space="preserve">This invoice is issued in compliance with the Algerian Tax Code. The VAT rate applied is 19%, which is standard for private healthcare services in the region.</w:t>
      </w:r>
    </w:p>
    <w:p>
      <w:pPr>
        <w:pStyle w:val="BodyText"/>
      </w:pPr>
      <w:r>
        <w:rPr>
          <w:bCs/>
          <w:b/>
        </w:rPr>
        <w:t xml:space="preserve">6. Contact:</w:t>
      </w:r>
      <w:r>
        <w:t xml:space="preserve"> </w:t>
      </w:r>
      <w:r>
        <w:t xml:space="preserve">For any questions regarding this invoice or your treatment plan, please contact the clinic office in Algiers during business hours (Sunday to Thursday, 09:00 - 17:00).</w:t>
      </w:r>
    </w:p>
    <w:p>
      <w:pPr>
        <w:pStyle w:val="BodyText"/>
      </w:pPr>
      <w:r>
        <w:rPr>
          <w:bCs/>
          <w:b/>
        </w:rPr>
        <w:t xml:space="preserve">Authorized Signature</w:t>
      </w:r>
    </w:p>
    <w:p>
      <w:pPr>
        <w:pStyle w:val="BodyText"/>
      </w:pPr>
      <w:r>
        <w:t xml:space="preserve">Dr. Amine Benali</w:t>
      </w:r>
    </w:p>
    <w:p>
      <w:pPr>
        <w:pStyle w:val="BodyText"/>
      </w:pPr>
      <w:r>
        <w:t xml:space="preserve">Clinical Psychologist</w:t>
      </w:r>
    </w:p>
    <w:p>
      <w:pPr>
        <w:pStyle w:val="BodyText"/>
      </w:pPr>
      <w:r>
        <w:rPr>
          <w:bCs/>
          <w:b/>
        </w:rPr>
        <w:t xml:space="preserve">Client Acknowledgment</w:t>
      </w:r>
    </w:p>
    <w:p>
      <w:pPr>
        <w:pStyle w:val="BodyText"/>
      </w:pPr>
      <w:r>
        <w:t xml:space="preserve">Signature and Date</w:t>
      </w:r>
    </w:p>
    <w:p>
      <w:pPr>
        <w:pStyle w:val="BodyText"/>
      </w:pPr>
      <w:r>
        <w:t xml:space="preserve">Thank you for trusting our professional psychological services in Algiers, Algeria.</w:t>
      </w:r>
    </w:p>
    <w:p>
      <w:pPr>
        <w:pStyle w:val="BodyText"/>
      </w:pPr>
      <w:r>
        <w:t xml:space="preserve">This is a computer-generated invoice and does not require a physical stamp to be valid.</w:t>
      </w:r>
    </w:p>
    <w:p>
      <w:pPr>
        <w:pStyle w:val="BodyText"/>
      </w:pPr>
      <w:r>
        <w:t xml:space="preserve">© 2023 Dr. Amine Benali Psychology Practice.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Psychology Services - Algiers, Algeria</dc:title>
  <dc:creator/>
  <dc:language>en</dc:language>
  <cp:keywords/>
  <dcterms:created xsi:type="dcterms:W3CDTF">2026-10-10T06:42:15Z</dcterms:created>
  <dcterms:modified xsi:type="dcterms:W3CDTF">2026-10-10T06:42:15Z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