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mind-wellness-center"/>
    <w:p>
      <w:pPr>
        <w:pStyle w:val="Heading1"/>
      </w:pPr>
      <w:r>
        <w:t xml:space="preserve">Abuja Mind Wellness Center</w:t>
      </w:r>
    </w:p>
    <w:p>
      <w:pPr>
        <w:pStyle w:val="FirstParagraph"/>
      </w:pPr>
      <w:r>
        <w:rPr>
          <w:bCs/>
          <w:b/>
        </w:rPr>
        <w:t xml:space="preserve">Licensed Psychologist Services</w:t>
      </w:r>
    </w:p>
    <w:p>
      <w:pPr>
        <w:pStyle w:val="BodyText"/>
      </w:pPr>
      <w:r>
        <w:t xml:space="preserve">Plot 45, Aguiyi Ironsi Street, Maitama District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Phone: +234 803 555 1234</w:t>
      </w:r>
    </w:p>
    <w:p>
      <w:pPr>
        <w:pStyle w:val="BodyText"/>
      </w:pPr>
      <w:r>
        <w:t xml:space="preserve">Email: billing@abujamindwellness.ng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INV-ABJ-2024-0892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Amina Bello</w:t>
      </w:r>
    </w:p>
    <w:p>
      <w:pPr>
        <w:pStyle w:val="BodyText"/>
      </w:pPr>
      <w:r>
        <w:t xml:space="preserve">Chief Medical Officer</w:t>
      </w:r>
    </w:p>
    <w:p>
      <w:pPr>
        <w:pStyle w:val="BodyText"/>
      </w:pPr>
      <w:r>
        <w:t xml:space="preserve">Federal Medical Centre Abuja</w:t>
      </w:r>
    </w:p>
    <w:p>
      <w:pPr>
        <w:pStyle w:val="BodyText"/>
      </w:pPr>
      <w:r>
        <w:t xml:space="preserve">Plot 132, Adeola Hopewell Street</w:t>
      </w:r>
    </w:p>
    <w:p>
      <w:pPr>
        <w:pStyle w:val="BodyText"/>
      </w:pPr>
      <w:r>
        <w:t xml:space="preserve">Garki District, Abuja, Nigeria</w:t>
      </w:r>
    </w:p>
    <w:p>
      <w:pPr>
        <w:pStyle w:val="BodyText"/>
      </w:pPr>
      <w:r>
        <w:t xml:space="preserve">Email: a.bello@fmcabuja.gov.ng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Corporate Wellness Program</w:t>
      </w:r>
    </w:p>
    <w:p>
      <w:pPr>
        <w:pStyle w:val="BodyText"/>
      </w:pPr>
      <w:r>
        <w:t xml:space="preserve">Federal Medical Centre Abuja</w:t>
      </w:r>
    </w:p>
    <w:p>
      <w:pPr>
        <w:pStyle w:val="BodyText"/>
      </w:pPr>
      <w:r>
        <w:t xml:space="preserve">Staff Counseling Wing</w:t>
      </w:r>
    </w:p>
    <w:p>
      <w:pPr>
        <w:pStyle w:val="BodyText"/>
      </w:pPr>
      <w:r>
        <w:t xml:space="preserve">Abuja, FCT, Nigeria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Clinical Assessment</w:t>
            </w:r>
            <w:r>
              <w:br/>
            </w:r>
            <w:r>
              <w:t xml:space="preserve">Comprehensive psychological evaluation conducted by licensed Psychologist in Abuja. Includes cognitive testing, emotional assessment, and diagnostic formulation per Nigerian Psychological Society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Group Therapy Sessions</w:t>
            </w:r>
            <w:r>
              <w:br/>
            </w:r>
            <w:r>
              <w:t xml:space="preserve">Facilitation of stress management and resilience building workshops for healthcare professionals. Conducted at Federal Medical Centre Abuja premises by certified Psychologist.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Crisis Intervention Consultation</w:t>
            </w:r>
            <w:r>
              <w:br/>
            </w:r>
            <w:r>
              <w:t xml:space="preserve">Emergency psychological support and crisis management consultation provided to staff members. Includes immediate assessment and referral coordination within Abuja healthcare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Report Documentation</w:t>
            </w:r>
            <w:r>
              <w:br/>
            </w:r>
            <w:r>
              <w:t xml:space="preserve">Preparation of detailed psychological assessment reports, treatment recommendations, and progress documentation compliant with Nigerian health regulations and confidentiality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Travel &amp; Logistics</w:t>
            </w:r>
            <w:r>
              <w:br/>
            </w:r>
            <w:r>
              <w:t xml:space="preserve">Transportation costs for Psychologist traveling between consultation locations within Abuja FCT, including Maitama, Garki, and Wuse districts for service delivery.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₦485,000.00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₦36,375.00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Service Fee: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₦531,375.00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Bank of Nigeria Limited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Abuja Mind Wellness Center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Maitama Branch, Abuja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FBNINGLA</w:t>
      </w:r>
    </w:p>
    <w:p>
      <w:pPr>
        <w:pStyle w:val="BodyText"/>
      </w:pPr>
      <w:r>
        <w:rPr>
          <w:bCs/>
          <w:b/>
        </w:rPr>
        <w:t xml:space="preserve">Payment Reference:</w:t>
      </w:r>
      <w:r>
        <w:t xml:space="preserve"> </w:t>
      </w:r>
      <w:r>
        <w:t xml:space="preserve">Please use Invoice Number INV-ABJ-2024-0892 as payment reference</w:t>
      </w:r>
    </w:p>
    <w:p>
      <w:pPr>
        <w:pStyle w:val="BodyText"/>
      </w:pPr>
      <w:r>
        <w:rPr>
          <w:bCs/>
          <w:b/>
        </w:rPr>
        <w:t xml:space="preserve">Payment Deadline:</w:t>
      </w:r>
      <w:r>
        <w:t xml:space="preserve"> </w:t>
      </w:r>
      <w:r>
        <w:t xml:space="preserve">Payment is due within 14 days of invoice date. Late payments may incur a 2% monthly interest charge.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psychological services rendered are provided by licensed Psychologists registered with the Psychologists Council of Nigeria (PCN) and adhere to the ethical guidelines of the Nigerian Psychological Society.</w:t>
      </w:r>
    </w:p>
    <w:p>
      <w:pPr>
        <w:pStyle w:val="BodyText"/>
      </w:pPr>
      <w:r>
        <w:t xml:space="preserve">2. This invoice covers professional psychological services delivered within Abuja, Federal Capital Territory, Nigeria. Services include clinical assessment, therapy sessions, crisis intervention, and professional consultation.</w:t>
      </w:r>
    </w:p>
    <w:p>
      <w:pPr>
        <w:pStyle w:val="BodyText"/>
      </w:pPr>
      <w:r>
        <w:t xml:space="preserve">3. All client information and psychological records are maintained in strict confidence in accordance with Nigerian data protection laws and professional ethical standards.</w:t>
      </w:r>
    </w:p>
    <w:p>
      <w:pPr>
        <w:pStyle w:val="BodyText"/>
      </w:pPr>
      <w:r>
        <w:t xml:space="preserve">4. Payment is expected in Nigerian Naira (NGN). For international payments, please contact our billing department for appropriate exchange rate calculations.</w:t>
      </w:r>
    </w:p>
    <w:p>
      <w:pPr>
        <w:pStyle w:val="BodyText"/>
      </w:pPr>
      <w:r>
        <w:t xml:space="preserve">5. Any disputes regarding this invoice must be raised within 7 days of receipt. Please contact our billing department at billing@abujamindwellness.ng or call +234 803 555 1234.</w:t>
      </w:r>
    </w:p>
    <w:p>
      <w:pPr>
        <w:pStyle w:val="BodyText"/>
      </w:pPr>
      <w:r>
        <w:t xml:space="preserve">6. This invoice serves as an official receipt upon payment confirmation. A formal receipt will be issued electronically within 48 hours of payment verification.</w:t>
      </w:r>
    </w:p>
    <w:p>
      <w:pPr>
        <w:pStyle w:val="BodyText"/>
      </w:pPr>
      <w:r>
        <w:t xml:space="preserve">7. The Psychologist reserves the right to suspend services if payment terms are not met as outlined in our service agreement.</w:t>
      </w:r>
    </w:p>
    <w:p>
      <w:pPr>
        <w:pStyle w:val="BodyText"/>
      </w:pPr>
      <w:r>
        <w:t xml:space="preserve">8. All services are subject to availability and must be scheduled in advance through our Abuja office.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Chidi Okonkwo</w:t>
      </w:r>
    </w:p>
    <w:p>
      <w:pPr>
        <w:pStyle w:val="BodyText"/>
      </w:pPr>
      <w:r>
        <w:t xml:space="preserve">Lead Psychologist</w:t>
      </w:r>
    </w:p>
    <w:p>
      <w:pPr>
        <w:pStyle w:val="BodyText"/>
      </w:pPr>
      <w:r>
        <w:t xml:space="preserve">PCN Registration: PCN/2015/12345</w:t>
      </w:r>
    </w:p>
    <w:p>
      <w:pPr>
        <w:pStyle w:val="BodyText"/>
      </w:pPr>
      <w:r>
        <w:t xml:space="preserve">Abuja Mind Wellness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Abuja Mind Wellness Center | Plot 45, Aguiyi Ironsi Street, Maitama, Abuja, Nigeria</w:t>
      </w:r>
    </w:p>
    <w:p>
      <w:pPr>
        <w:pStyle w:val="BodyText"/>
      </w:pPr>
      <w:r>
        <w:t xml:space="preserve">Phone: +234 803 555 1234 | Email: info@abujamindwellness.ng | Website: www.abujamindwellness.ng</w:t>
      </w:r>
    </w:p>
    <w:p>
      <w:pPr>
        <w:pStyle w:val="BodyText"/>
      </w:pPr>
      <w:r>
        <w:t xml:space="preserve">Registered with the Corporate Affairs Commission (CAC) | RC Number: 1234567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Psychological Services Invoice - Abuja, Nigeria</dc:title>
  <dc:creator/>
  <dc:language>en</dc:language>
  <cp:keywords/>
  <dcterms:created xsi:type="dcterms:W3CDTF">2026-10-10T07:34:10Z</dcterms:created>
  <dcterms:modified xsi:type="dcterms:W3CDTF">2026-10-10T07:34:10Z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