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Lagos,</w:t>
      </w:r>
      <w:r>
        <w:t xml:space="preserve"> </w:t>
      </w:r>
      <w:r>
        <w:t xml:space="preserve">Nigeria</w:t>
      </w:r>
    </w:p>
    <w:p>
      <w:pPr>
        <w:pStyle w:val="FirstParagraph"/>
      </w:pPr>
      <w:r>
        <w:t xml:space="preserve">Lagos Advanced Radiology Centre</w:t>
      </w:r>
    </w:p>
    <w:p>
      <w:pPr>
        <w:pStyle w:val="BodyText"/>
      </w:pPr>
      <w:r>
        <w:t xml:space="preserve">15 Admiralty Way, Lekki Phase 1, Lagos, Nigeria</w:t>
      </w:r>
      <w:r>
        <w:br/>
      </w:r>
      <w:r>
        <w:t xml:space="preserve">Phone: +234 803 456 7890 | Email: billing@lagosradiology.ng</w:t>
      </w:r>
      <w:r>
        <w:br/>
      </w:r>
      <w:r>
        <w:t xml:space="preserve">Tax Identification Number (TIN): 12345678-0001</w:t>
      </w:r>
    </w:p>
    <w:p>
      <w:pPr>
        <w:pStyle w:val="BodyText"/>
      </w:pPr>
      <w:r>
        <w:t xml:space="preserve">INVOICE</w:t>
      </w:r>
    </w:p>
    <w:p>
      <w:pPr>
        <w:pStyle w:val="BodyText"/>
      </w:pPr>
      <w:r>
        <w:t xml:space="preserve">Invoice Details</w:t>
      </w:r>
    </w:p>
    <w:p>
      <w:pPr>
        <w:pStyle w:val="BodyText"/>
      </w:pPr>
      <w:r>
        <w:rPr>
          <w:bCs/>
          <w:b/>
        </w:rPr>
        <w:t xml:space="preserve">Invoice Number:</w:t>
      </w:r>
      <w:r>
        <w:t xml:space="preserve"> </w:t>
      </w:r>
      <w:r>
        <w:t xml:space="preserve">INV-2024-0542</w:t>
      </w:r>
      <w:r>
        <w:br/>
      </w:r>
      <w:r>
        <w:rPr>
          <w:bCs/>
          <w:b/>
        </w:rPr>
        <w:t xml:space="preserve">Date of Issue:</w:t>
      </w:r>
      <w:r>
        <w:t xml:space="preserve"> </w:t>
      </w:r>
      <w:r>
        <w:t xml:space="preserve">15th May 2024</w:t>
      </w:r>
      <w:r>
        <w:br/>
      </w:r>
      <w:r>
        <w:rPr>
          <w:bCs/>
          <w:b/>
        </w:rPr>
        <w:t xml:space="preserve">Due Date:</w:t>
      </w:r>
      <w:r>
        <w:t xml:space="preserve"> </w:t>
      </w:r>
      <w:r>
        <w:t xml:space="preserve">30th May 2024</w:t>
      </w:r>
      <w:r>
        <w:br/>
      </w:r>
      <w:r>
        <w:rPr>
          <w:bCs/>
          <w:b/>
        </w:rPr>
        <w:t xml:space="preserve">Payment Terms:</w:t>
      </w:r>
      <w:r>
        <w:t xml:space="preserve"> </w:t>
      </w:r>
      <w:r>
        <w:t xml:space="preserve">Net 15 Days</w:t>
      </w:r>
    </w:p>
    <w:p>
      <w:pPr>
        <w:pStyle w:val="BodyText"/>
      </w:pPr>
      <w:r>
        <w:t xml:space="preserve">Bill To</w:t>
      </w:r>
    </w:p>
    <w:p>
      <w:pPr>
        <w:pStyle w:val="BodyText"/>
      </w:pPr>
      <w:r>
        <w:rPr>
          <w:bCs/>
          <w:b/>
        </w:rPr>
        <w:t xml:space="preserve">Client Name:</w:t>
      </w:r>
      <w:r>
        <w:t xml:space="preserve"> </w:t>
      </w:r>
      <w:r>
        <w:t xml:space="preserve">Dr. Adebayo Okonkwo</w:t>
      </w:r>
      <w:r>
        <w:br/>
      </w:r>
      <w:r>
        <w:rPr>
          <w:bCs/>
          <w:b/>
        </w:rPr>
        <w:t xml:space="preserve">Facility:</w:t>
      </w:r>
      <w:r>
        <w:t xml:space="preserve"> </w:t>
      </w:r>
      <w:r>
        <w:t xml:space="preserve">Victoria Island General Hospital</w:t>
      </w:r>
      <w:r>
        <w:br/>
      </w:r>
      <w:r>
        <w:rPr>
          <w:bCs/>
          <w:b/>
        </w:rPr>
        <w:t xml:space="preserve">Address:</w:t>
      </w:r>
      <w:r>
        <w:t xml:space="preserve"> </w:t>
      </w:r>
      <w:r>
        <w:t xml:space="preserve">42 Adeola Odeku Street, Victoria Island, Lagos, Nigeria</w:t>
      </w:r>
      <w:r>
        <w:br/>
      </w:r>
      <w:r>
        <w:rPr>
          <w:bCs/>
          <w:b/>
        </w:rPr>
        <w:t xml:space="preserve">Contact:</w:t>
      </w:r>
      <w:r>
        <w:t xml:space="preserve"> </w:t>
      </w:r>
      <w:r>
        <w:t xml:space="preserve">+234 802 123 4567</w:t>
      </w:r>
      <w:r>
        <w:br/>
      </w:r>
      <w:r>
        <w:rPr>
          <w:bCs/>
          <w:b/>
        </w:rPr>
        <w:t xml:space="preserve">Email:</w:t>
      </w:r>
      <w:r>
        <w:t xml:space="preserve"> </w:t>
      </w:r>
      <w:r>
        <w:t xml:space="preserve">dr.okonkwo@vighospital.ng</w:t>
      </w:r>
    </w:p>
    <w:p>
      <w:pPr>
        <w:pStyle w:val="BodyText"/>
      </w:pPr>
      <w:r>
        <w:t xml:space="preserve">Service Provider</w:t>
      </w:r>
    </w:p>
    <w:p>
      <w:pPr>
        <w:pStyle w:val="BodyText"/>
      </w:pPr>
      <w:r>
        <w:rPr>
          <w:bCs/>
          <w:b/>
        </w:rPr>
        <w:t xml:space="preserve">Radiologist Name:</w:t>
      </w:r>
      <w:r>
        <w:t xml:space="preserve"> </w:t>
      </w:r>
      <w:r>
        <w:t xml:space="preserve">Dr. Funke Adeyemi</w:t>
      </w:r>
      <w:r>
        <w:br/>
      </w:r>
      <w:r>
        <w:rPr>
          <w:bCs/>
          <w:b/>
        </w:rPr>
        <w:t xml:space="preserve">Specialization:</w:t>
      </w:r>
      <w:r>
        <w:t xml:space="preserve"> </w:t>
      </w:r>
      <w:r>
        <w:t xml:space="preserve">Diagnostic Radiology &amp; Interventional Radiology</w:t>
      </w:r>
      <w:r>
        <w:br/>
      </w:r>
      <w:r>
        <w:rPr>
          <w:bCs/>
          <w:b/>
        </w:rPr>
        <w:t xml:space="preserve">Medical and Dental Council of Nigeria (MDCN) Registration:</w:t>
      </w:r>
      <w:r>
        <w:t xml:space="preserve"> </w:t>
      </w:r>
      <w:r>
        <w:t xml:space="preserve">MDCN/REG/2015/12345</w:t>
      </w:r>
      <w:r>
        <w:br/>
      </w:r>
      <w:r>
        <w:rPr>
          <w:bCs/>
          <w:b/>
        </w:rPr>
        <w:t xml:space="preserve">Address:</w:t>
      </w:r>
      <w:r>
        <w:t xml:space="preserve"> </w:t>
      </w:r>
      <w:r>
        <w:t xml:space="preserve">Lagos Advanced Radiology Centre, Lekki Phase 1, Lagos, Nigeria</w:t>
      </w:r>
    </w:p>
    <w:p>
      <w:pPr>
        <w:pStyle w:val="BodyText"/>
      </w:pPr>
      <w:r>
        <w:t xml:space="preserve">Description of Services Rendered</w:t>
      </w:r>
    </w:p>
    <w:p>
      <w:pPr>
        <w:pStyle w:val="BodyText"/>
      </w:pPr>
      <w:r>
        <w:t xml:space="preserve">This Invoice details the professional radiological services provided by Dr. Funke Adeyemi, a certified Radiologist practicing in Lagos, Nigeria. The services were rendered in accordance with the standards set by the Nigerian Medical Association and the Radiological Society of Nigeria. All imaging interpretations, reports, and consultations were conducted using state-of-the-art equipment located at our Lagos facility, ensuring high diagnostic accuracy for patient care.</w:t>
      </w:r>
    </w:p>
    <w:p>
      <w:pPr>
        <w:pStyle w:val="BodyText"/>
      </w:pPr>
      <w:r>
        <w:t xml:space="preserve">Itemized Services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Radiological Service</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CT Scan Interpretation (Abdomen &amp; Pelvis) - Detailed Radiologist Report</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r>
        <w:tc>
          <w:tcPr/>
          <w:p>
            <w:pPr>
              <w:pStyle w:val="Compact"/>
              <w:jc w:val="left"/>
            </w:pPr>
            <w:r>
              <w:t xml:space="preserve">2</w:t>
            </w:r>
          </w:p>
        </w:tc>
        <w:tc>
          <w:tcPr/>
          <w:p>
            <w:pPr>
              <w:pStyle w:val="Compact"/>
              <w:jc w:val="left"/>
            </w:pPr>
            <w:r>
              <w:t xml:space="preserve">MRI Brain Scan Interpretation - Comprehensive Neurological Assessment</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X-Ray Interpretation (Chest &amp; Skeletal) - Standard Reporting</w:t>
            </w:r>
          </w:p>
        </w:tc>
        <w:tc>
          <w:tcPr/>
          <w:p>
            <w:pPr>
              <w:pStyle w:val="Compact"/>
              <w:jc w:val="left"/>
            </w:pPr>
            <w:r>
              <w:t xml:space="preserve">20</w:t>
            </w:r>
          </w:p>
        </w:tc>
        <w:tc>
          <w:tcPr/>
          <w:p>
            <w:pPr>
              <w:pStyle w:val="Compact"/>
              <w:jc w:val="left"/>
            </w:pPr>
            <w:r>
              <w:t xml:space="preserve">3,000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Ultrasound Abdominal Scan Interpretation - Obstetric &amp; General</w:t>
            </w:r>
          </w:p>
        </w:tc>
        <w:tc>
          <w:tcPr/>
          <w:p>
            <w:pPr>
              <w:pStyle w:val="Compact"/>
              <w:jc w:val="left"/>
            </w:pPr>
            <w:r>
              <w:t xml:space="preserve">10</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Interventional Radiology Procedure Consultation (Lagos Facility)</w:t>
            </w:r>
          </w:p>
        </w:tc>
        <w:tc>
          <w:tcPr/>
          <w:p>
            <w:pPr>
              <w:pStyle w:val="Compact"/>
              <w:jc w:val="left"/>
            </w:pPr>
            <w:r>
              <w:t xml:space="preserve">2</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Second Opinion Radiological Review - Complex Cases</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Emergency Radiology On-Call Service (Weekend Coverage in Lagos)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Pediatric Radiology Interpretation (Specialized Reporting)</w:t>
            </w:r>
          </w:p>
        </w:tc>
        <w:tc>
          <w:tcPr/>
          <w:p>
            <w:pPr>
              <w:pStyle w:val="Compact"/>
              <w:jc w:val="left"/>
            </w:pPr>
            <w:r>
              <w:t xml:space="preserve">6</w:t>
            </w:r>
          </w:p>
        </w:tc>
        <w:tc>
          <w:tcPr/>
          <w:p>
            <w:pPr>
              <w:pStyle w:val="Compact"/>
              <w:jc w:val="left"/>
            </w:pPr>
            <w:r>
              <w:t xml:space="preserve">10,000</w:t>
            </w:r>
          </w:p>
        </w:tc>
        <w:tc>
          <w:tcPr/>
          <w:p>
            <w:pPr>
              <w:pStyle w:val="Compact"/>
              <w:jc w:val="left"/>
            </w:pPr>
            <w:r>
              <w:t xml:space="preserve">60,000</w:t>
            </w:r>
          </w:p>
        </w:tc>
      </w:tr>
      <w:tr>
        <w:tc>
          <w:tcPr>
            <w:gridSpan w:val="4"/>
          </w:tcPr>
          <w:p>
            <w:pPr>
              <w:pStyle w:val="Compact"/>
              <w:jc w:val="left"/>
            </w:pPr>
            <w:r>
              <w:t xml:space="preserve">Subtotal</w:t>
            </w:r>
          </w:p>
        </w:tc>
        <w:tc>
          <w:tcPr/>
          <w:p>
            <w:pPr>
              <w:pStyle w:val="Compact"/>
              <w:jc w:val="left"/>
            </w:pPr>
            <w:r>
              <w:t xml:space="preserve">533,000</w:t>
            </w:r>
          </w:p>
        </w:tc>
      </w:tr>
      <w:tr>
        <w:tc>
          <w:tcPr>
            <w:gridSpan w:val="4"/>
          </w:tcPr>
          <w:p>
            <w:pPr>
              <w:pStyle w:val="Compact"/>
              <w:jc w:val="left"/>
            </w:pPr>
            <w:r>
              <w:t xml:space="preserve">VAT (7.5% - Nigeria Federal Rate)</w:t>
            </w:r>
          </w:p>
        </w:tc>
        <w:tc>
          <w:tcPr/>
          <w:p>
            <w:pPr>
              <w:pStyle w:val="Compact"/>
              <w:jc w:val="left"/>
            </w:pPr>
            <w:r>
              <w:t xml:space="preserve">39,975</w:t>
            </w:r>
          </w:p>
        </w:tc>
      </w:tr>
      <w:tr>
        <w:tc>
          <w:tcPr>
            <w:gridSpan w:val="4"/>
          </w:tcPr>
          <w:p>
            <w:pPr>
              <w:pStyle w:val="Compact"/>
              <w:jc w:val="left"/>
            </w:pPr>
            <w:r>
              <w:rPr>
                <w:bCs/>
                <w:b/>
              </w:rPr>
              <w:t xml:space="preserve">Total Amount Due</w:t>
            </w:r>
          </w:p>
        </w:tc>
        <w:tc>
          <w:tcPr/>
          <w:p>
            <w:pPr>
              <w:pStyle w:val="Compact"/>
              <w:jc w:val="left"/>
            </w:pPr>
            <w:r>
              <w:rPr>
                <w:bCs/>
                <w:b/>
              </w:rPr>
              <w:t xml:space="preserve">572,975</w:t>
            </w:r>
          </w:p>
        </w:tc>
      </w:tr>
    </w:tbl>
    <w:p>
      <w:pPr>
        <w:pStyle w:val="BodyText"/>
      </w:pPr>
      <w:r>
        <w:t xml:space="preserve">Payment Instructions</w:t>
      </w:r>
    </w:p>
    <w:p>
      <w:pPr>
        <w:pStyle w:val="BodyText"/>
      </w:pPr>
      <w:r>
        <w:t xml:space="preserve">All payments for this Invoice must be made in Nigerian Naira (NGN). Please use the following bank details for transfer:</w:t>
      </w:r>
    </w:p>
    <w:p>
      <w:pPr>
        <w:pStyle w:val="BodyText"/>
      </w:pPr>
      <w:r>
        <w:rPr>
          <w:bCs/>
          <w:b/>
        </w:rPr>
        <w:t xml:space="preserve">Bank Name:</w:t>
      </w:r>
      <w:r>
        <w:t xml:space="preserve"> </w:t>
      </w:r>
      <w:r>
        <w:t xml:space="preserve">Zenith Bank Plc</w:t>
      </w:r>
      <w:r>
        <w:br/>
      </w:r>
      <w:r>
        <w:rPr>
          <w:bCs/>
          <w:b/>
        </w:rPr>
        <w:t xml:space="preserve">Account Name:</w:t>
      </w:r>
      <w:r>
        <w:t xml:space="preserve"> </w:t>
      </w:r>
      <w:r>
        <w:t xml:space="preserve">Lagos Advanced Radiology Centre Ltd</w:t>
      </w:r>
      <w:r>
        <w:br/>
      </w:r>
      <w:r>
        <w:rPr>
          <w:bCs/>
          <w:b/>
        </w:rPr>
        <w:t xml:space="preserve">Account Number:</w:t>
      </w:r>
      <w:r>
        <w:t xml:space="preserve"> </w:t>
      </w:r>
      <w:r>
        <w:t xml:space="preserve">1012345678</w:t>
      </w:r>
      <w:r>
        <w:br/>
      </w:r>
      <w:r>
        <w:rPr>
          <w:bCs/>
          <w:b/>
        </w:rPr>
        <w:t xml:space="preserve">Branch:</w:t>
      </w:r>
      <w:r>
        <w:t xml:space="preserve"> </w:t>
      </w:r>
      <w:r>
        <w:t xml:space="preserve">Lekki Branch, Lagos, Nigeria</w:t>
      </w:r>
    </w:p>
    <w:p>
      <w:pPr>
        <w:pStyle w:val="BodyText"/>
      </w:pPr>
      <w:r>
        <w:t xml:space="preserve">Please include the Invoice Number (INV-2024-0542) as the payment reference to ensure proper allocation of funds.</w:t>
      </w:r>
    </w:p>
    <w:p>
      <w:pPr>
        <w:pStyle w:val="BodyText"/>
      </w:pPr>
      <w:r>
        <w:t xml:space="preserve">Terms and Conditions</w:t>
      </w:r>
    </w:p>
    <w:p>
      <w:pPr>
        <w:numPr>
          <w:ilvl w:val="0"/>
          <w:numId w:val="1001"/>
        </w:numPr>
        <w:pStyle w:val="Compact"/>
      </w:pPr>
      <w:r>
        <w:t xml:space="preserve">This Invoice is issued by a licensed Radiologist operating within Lagos, Nigeria, in compliance with local healthcare regulations.</w:t>
      </w:r>
    </w:p>
    <w:p>
      <w:pPr>
        <w:numPr>
          <w:ilvl w:val="0"/>
          <w:numId w:val="1001"/>
        </w:numPr>
        <w:pStyle w:val="Compact"/>
      </w:pPr>
      <w:r>
        <w:t xml:space="preserve">Payment is due within 15 days of the Invoice date. Late payments may incur a penalty of 2% per month.</w:t>
      </w:r>
    </w:p>
    <w:p>
      <w:pPr>
        <w:numPr>
          <w:ilvl w:val="0"/>
          <w:numId w:val="1001"/>
        </w:numPr>
        <w:pStyle w:val="Compact"/>
      </w:pPr>
      <w:r>
        <w:t xml:space="preserve">All radiological reports and interpretations are confidential and intended solely for the use of the requesting healthcare provider or patient.</w:t>
      </w:r>
    </w:p>
    <w:p>
      <w:pPr>
        <w:numPr>
          <w:ilvl w:val="0"/>
          <w:numId w:val="1001"/>
        </w:numPr>
        <w:pStyle w:val="Compact"/>
      </w:pPr>
      <w:r>
        <w:t xml:space="preserve">Services are rendered based on the medical necessity and referral provided by the attending physician.</w:t>
      </w:r>
    </w:p>
    <w:p>
      <w:pPr>
        <w:numPr>
          <w:ilvl w:val="0"/>
          <w:numId w:val="1001"/>
        </w:numPr>
        <w:pStyle w:val="Compact"/>
      </w:pPr>
      <w:r>
        <w:t xml:space="preserve">Any disputes regarding this Invoice must be raised within 7 days of receipt, in writing, to the billing department.</w:t>
      </w:r>
    </w:p>
    <w:p>
      <w:pPr>
        <w:numPr>
          <w:ilvl w:val="0"/>
          <w:numId w:val="1001"/>
        </w:numPr>
        <w:pStyle w:val="Compact"/>
      </w:pPr>
      <w:r>
        <w:t xml:space="preserve">This Invoice is subject to the laws of the Federal Republic of Nigeria.</w:t>
      </w:r>
    </w:p>
    <w:p>
      <w:pPr>
        <w:pStyle w:val="FirstParagraph"/>
      </w:pPr>
      <w:r>
        <w:t xml:space="preserve">Thank you for your business. Lagos Advanced Radiology Centre is committed to providing exceptional diagnostic imaging services across Lagos, Nigeria. For any queries regarding this Invoice or our Radiologist services, please contact our billing team at billing@lagosradiology.ng or call +234 803 456 7890.</w:t>
      </w:r>
    </w:p>
    <w:p>
      <w:pPr>
        <w:pStyle w:val="BodyText"/>
      </w:pPr>
      <w:r>
        <w:rPr>
          <w:iCs/>
          <w:i/>
        </w:rPr>
        <w:t xml:space="preserve">This document is an official Invoice for radiological services rendered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Lagos, Nigeria</dc:title>
  <dc:creator/>
  <dc:language>en</dc:language>
  <cp:keywords/>
  <dcterms:created xsi:type="dcterms:W3CDTF">2026-10-10T02:35:40Z</dcterms:created>
  <dcterms:modified xsi:type="dcterms:W3CDTF">2026-10-10T02:35:40Z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