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invoice"/>
    <w:p>
      <w:pPr>
        <w:pStyle w:val="Heading1"/>
      </w:pPr>
      <w:r>
        <w:t xml:space="preserve">INVOICE</w:t>
      </w:r>
    </w:p>
    <w:p>
      <w:pPr>
        <w:pStyle w:val="FirstParagraph"/>
      </w:pPr>
      <w:r>
        <w:t xml:space="preserve">Professional Social Worker Services</w:t>
      </w:r>
    </w:p>
    <w:p>
      <w:pPr>
        <w:pStyle w:val="BodyText"/>
      </w:pPr>
      <w:r>
        <w:t xml:space="preserve">Issued in Morocco Casablanca</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MW-CAS-2025-04871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Moroccan Dirham (MAD)</w:t>
      </w:r>
    </w:p>
    <w:p>
      <w:pPr>
        <w:pStyle w:val="BodyText"/>
      </w:pPr>
      <w:r>
        <w:rPr>
          <w:bCs/>
          <w:b/>
        </w:rPr>
        <w:t xml:space="preserve">Payment Method:</w:t>
      </w:r>
      <w:r>
        <w:t xml:space="preserve"> </w:t>
      </w:r>
      <w:r>
        <w:t xml:space="preserve">Bank Transfer / Check</w:t>
      </w:r>
    </w:p>
    <w:bookmarkEnd w:id="21"/>
    <w:bookmarkStart w:id="22" w:name="service-provider-social-worker"/>
    <w:p>
      <w:pPr>
        <w:pStyle w:val="Heading3"/>
      </w:pPr>
      <w:r>
        <w:t xml:space="preserve">Service Provider (Social Worker)</w:t>
      </w:r>
    </w:p>
    <w:p>
      <w:pPr>
        <w:pStyle w:val="FirstParagraph"/>
      </w:pPr>
      <w:r>
        <w:rPr>
          <w:bCs/>
          <w:b/>
        </w:rPr>
        <w:t xml:space="preserve">Name:</w:t>
      </w:r>
      <w:r>
        <w:t xml:space="preserve"> </w:t>
      </w:r>
      <w:r>
        <w:t xml:space="preserve">Ms. Fatima Zahra El Amrani</w:t>
      </w:r>
    </w:p>
    <w:p>
      <w:pPr>
        <w:pStyle w:val="BodyText"/>
      </w:pPr>
      <w:r>
        <w:rPr>
          <w:bCs/>
          <w:b/>
        </w:rPr>
        <w:t xml:space="preserve">Title:</w:t>
      </w:r>
      <w:r>
        <w:t xml:space="preserve"> </w:t>
      </w:r>
      <w:r>
        <w:t xml:space="preserve">Licensed Social Worker</w:t>
      </w:r>
    </w:p>
    <w:p>
      <w:pPr>
        <w:pStyle w:val="BodyText"/>
      </w:pPr>
      <w:r>
        <w:rPr>
          <w:bCs/>
          <w:b/>
        </w:rPr>
        <w:t xml:space="preserve">License No.:</w:t>
      </w:r>
      <w:r>
        <w:t xml:space="preserve"> </w:t>
      </w:r>
      <w:r>
        <w:t xml:space="preserve">SW-MAR-2019-3342</w:t>
      </w:r>
    </w:p>
    <w:p>
      <w:pPr>
        <w:pStyle w:val="BodyText"/>
      </w:pPr>
      <w:r>
        <w:rPr>
          <w:bCs/>
          <w:b/>
        </w:rPr>
        <w:t xml:space="preserve">Address:</w:t>
      </w:r>
      <w:r>
        <w:t xml:space="preserve"> </w:t>
      </w:r>
      <w:r>
        <w:t xml:space="preserve">47 Boulevard Mohammed V, Maârif District</w:t>
      </w:r>
    </w:p>
    <w:p>
      <w:pPr>
        <w:pStyle w:val="BodyText"/>
      </w:pPr>
      <w:r>
        <w:rPr>
          <w:bCs/>
          <w:b/>
        </w:rPr>
        <w:t xml:space="preserve">City:</w:t>
      </w:r>
      <w:r>
        <w:t xml:space="preserve"> </w:t>
      </w:r>
      <w:r>
        <w:t xml:space="preserve">Morocco Casablanca, 20250</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f.elamrani@socialworker-casablanca.ma</w:t>
      </w:r>
    </w:p>
    <w:p>
      <w:pPr>
        <w:pStyle w:val="BodyText"/>
      </w:pPr>
      <w:r>
        <w:rPr>
          <w:bCs/>
          <w:b/>
        </w:rPr>
        <w:t xml:space="preserve">ICE:</w:t>
      </w:r>
      <w:r>
        <w:t xml:space="preserve"> </w:t>
      </w:r>
      <w:r>
        <w:t xml:space="preserve">002345678000091</w:t>
      </w:r>
    </w:p>
    <w:bookmarkEnd w:id="22"/>
    <w:bookmarkStart w:id="23" w:name="client-recipient"/>
    <w:p>
      <w:pPr>
        <w:pStyle w:val="Heading3"/>
      </w:pPr>
      <w:r>
        <w:t xml:space="preserve">Client / Recipient</w:t>
      </w:r>
    </w:p>
    <w:p>
      <w:pPr>
        <w:pStyle w:val="FirstParagraph"/>
      </w:pPr>
      <w:r>
        <w:rPr>
          <w:bCs/>
          <w:b/>
        </w:rPr>
        <w:t xml:space="preserve">Organization:</w:t>
      </w:r>
      <w:r>
        <w:t xml:space="preserve"> </w:t>
      </w:r>
      <w:r>
        <w:t xml:space="preserve">Association Solidarité Casablanca</w:t>
      </w:r>
    </w:p>
    <w:p>
      <w:pPr>
        <w:pStyle w:val="BodyText"/>
      </w:pPr>
      <w:r>
        <w:rPr>
          <w:bCs/>
          <w:b/>
        </w:rPr>
        <w:t xml:space="preserve">Attention:</w:t>
      </w:r>
      <w:r>
        <w:t xml:space="preserve"> </w:t>
      </w:r>
      <w:r>
        <w:t xml:space="preserve">Mr. Youssef Benali, Program Director</w:t>
      </w:r>
    </w:p>
    <w:p>
      <w:pPr>
        <w:pStyle w:val="BodyText"/>
      </w:pPr>
      <w:r>
        <w:rPr>
          <w:bCs/>
          <w:b/>
        </w:rPr>
        <w:t xml:space="preserve">Address:</w:t>
      </w:r>
      <w:r>
        <w:t xml:space="preserve"> </w:t>
      </w:r>
      <w:r>
        <w:t xml:space="preserve">12 Rue Ibn Sina, Centre-ville</w:t>
      </w:r>
    </w:p>
    <w:p>
      <w:pPr>
        <w:pStyle w:val="BodyText"/>
      </w:pPr>
      <w:r>
        <w:rPr>
          <w:bCs/>
          <w:b/>
        </w:rPr>
        <w:t xml:space="preserve">City:</w:t>
      </w:r>
      <w:r>
        <w:t xml:space="preserve"> </w:t>
      </w:r>
      <w:r>
        <w:t xml:space="preserve">Morocco Casablanca, 20000</w:t>
      </w:r>
    </w:p>
    <w:p>
      <w:pPr>
        <w:pStyle w:val="BodyText"/>
      </w:pPr>
      <w:r>
        <w:rPr>
          <w:bCs/>
          <w:b/>
        </w:rPr>
        <w:t xml:space="preserve">Phone:</w:t>
      </w:r>
      <w:r>
        <w:t xml:space="preserve"> </w:t>
      </w:r>
      <w:r>
        <w:t xml:space="preserve">+212 522-11-22-33</w:t>
      </w:r>
    </w:p>
    <w:p>
      <w:pPr>
        <w:pStyle w:val="BodyText"/>
      </w:pPr>
      <w:r>
        <w:rPr>
          <w:bCs/>
          <w:b/>
        </w:rPr>
        <w:t xml:space="preserve">Email:</w:t>
      </w:r>
      <w:r>
        <w:t xml:space="preserve"> </w:t>
      </w:r>
      <w:r>
        <w:t xml:space="preserve">programs@solidarite-casablanca.ma</w:t>
      </w:r>
    </w:p>
    <w:p>
      <w:pPr>
        <w:pStyle w:val="BodyText"/>
      </w:pPr>
      <w:r>
        <w:rPr>
          <w:bCs/>
          <w:b/>
        </w:rPr>
        <w:t xml:space="preserve">ICE:</w:t>
      </w:r>
      <w:r>
        <w:t xml:space="preserve"> </w:t>
      </w:r>
      <w:r>
        <w:t xml:space="preserve">004567890000123</w:t>
      </w:r>
    </w:p>
    <w:bookmarkEnd w:id="23"/>
    <w:bookmarkStart w:id="25" w:name="Xd3f40d10c666a8995a04f8c1fd352d0be0c6d06"/>
    <w:p>
      <w:pPr>
        <w:pStyle w:val="Heading2"/>
      </w:pPr>
      <w:r>
        <w:t xml:space="preserve">Description of Social Worker Services Rendered in Morocco Casablanca</w:t>
      </w:r>
    </w:p>
    <w:p>
      <w:pPr>
        <w:pStyle w:val="FirstParagraph"/>
      </w:pPr>
      <w:r>
        <w:t xml:space="preserve">This Invoice documents the professional services provided by the undersigned Social Worker to the client organization in the city of Morocco Casablanca during the billing period of 1 June 2025 through 15 June 2025. All services were conducted in accordance with the professional standards of the Moroccan Social Work Council and the contractual agreement referenced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Family assessment and intervention planning for at-risk households in the Maârif neighborhood, Morocco Casablanca</w:t>
            </w:r>
          </w:p>
        </w:tc>
        <w:tc>
          <w:tcPr/>
          <w:p>
            <w:pPr>
              <w:pStyle w:val="Compact"/>
              <w:jc w:val="left"/>
            </w:pPr>
            <w:r>
              <w:t xml:space="preserve">01 Jun 2025</w:t>
            </w:r>
          </w:p>
        </w:tc>
        <w:tc>
          <w:tcPr/>
          <w:p>
            <w:pPr>
              <w:pStyle w:val="Compact"/>
              <w:jc w:val="left"/>
            </w:pPr>
            <w:r>
              <w:t xml:space="preserve">6.0</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2</w:t>
            </w:r>
          </w:p>
        </w:tc>
        <w:tc>
          <w:tcPr/>
          <w:p>
            <w:pPr>
              <w:pStyle w:val="Compact"/>
              <w:jc w:val="left"/>
            </w:pPr>
            <w:r>
              <w:t xml:space="preserve">Group counseling session for youth at risk of social exclusion, conducted at the Casablanca Community Center</w:t>
            </w:r>
          </w:p>
        </w:tc>
        <w:tc>
          <w:tcPr/>
          <w:p>
            <w:pPr>
              <w:pStyle w:val="Compact"/>
              <w:jc w:val="left"/>
            </w:pPr>
            <w:r>
              <w:t xml:space="preserve">03 Jun 2025</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3</w:t>
            </w:r>
          </w:p>
        </w:tc>
        <w:tc>
          <w:tcPr/>
          <w:p>
            <w:pPr>
              <w:pStyle w:val="Compact"/>
              <w:jc w:val="left"/>
            </w:pPr>
            <w:r>
              <w:t xml:space="preserve">Case management and follow-up for elderly clients requiring home-based social support services in Morocco Casablanca</w:t>
            </w:r>
          </w:p>
        </w:tc>
        <w:tc>
          <w:tcPr/>
          <w:p>
            <w:pPr>
              <w:pStyle w:val="Compact"/>
              <w:jc w:val="left"/>
            </w:pPr>
            <w:r>
              <w:t xml:space="preserve">05 Jun 2025</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Coordination meeting with municipal social services department, Morocco Casablanca, regarding inter-agency referral protocols</w:t>
            </w:r>
          </w:p>
        </w:tc>
        <w:tc>
          <w:tcPr/>
          <w:p>
            <w:pPr>
              <w:pStyle w:val="Compact"/>
              <w:jc w:val="left"/>
            </w:pPr>
            <w:r>
              <w:t xml:space="preserve">08 Jun 2025</w:t>
            </w:r>
          </w:p>
        </w:tc>
        <w:tc>
          <w:tcPr/>
          <w:p>
            <w:pPr>
              <w:pStyle w:val="Compact"/>
              <w:jc w:val="left"/>
            </w:pPr>
            <w:r>
              <w:t xml:space="preserve">3.0</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Preparation of individualized social work reports and progress documentation for 12 active client files</w:t>
            </w:r>
          </w:p>
        </w:tc>
        <w:tc>
          <w:tcPr/>
          <w:p>
            <w:pPr>
              <w:pStyle w:val="Compact"/>
              <w:jc w:val="left"/>
            </w:pPr>
            <w:r>
              <w:t xml:space="preserve">10 Jun 2025</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Community outreach and awareness workshop on child protection rights, held in the Aïn Diab district, Morocco Casablanca</w:t>
            </w:r>
          </w:p>
        </w:tc>
        <w:tc>
          <w:tcPr/>
          <w:p>
            <w:pPr>
              <w:pStyle w:val="Compact"/>
              <w:jc w:val="left"/>
            </w:pPr>
            <w:r>
              <w:t xml:space="preserve">12 Jun 2025</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Crisis intervention and emergency social support for a family experiencing domestic violence, Morocco Casablanca</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8</w:t>
            </w:r>
          </w:p>
        </w:tc>
        <w:tc>
          <w:tcPr/>
          <w:p>
            <w:pPr>
              <w:pStyle w:val="Compact"/>
              <w:jc w:val="left"/>
            </w:pPr>
            <w:r>
              <w:t xml:space="preserve">Administrative support: drafting grant application documentation and beneficiary eligibility assessments for the social program</w:t>
            </w:r>
          </w:p>
        </w:tc>
        <w:tc>
          <w:tcPr/>
          <w:p>
            <w:pPr>
              <w:pStyle w:val="Compact"/>
              <w:jc w:val="left"/>
            </w:pPr>
            <w:r>
              <w:t xml:space="preserve">15 Jun 2025</w:t>
            </w:r>
          </w:p>
        </w:tc>
        <w:tc>
          <w:tcPr/>
          <w:p>
            <w:pPr>
              <w:pStyle w:val="Compact"/>
              <w:jc w:val="left"/>
            </w:pPr>
            <w:r>
              <w:t xml:space="preserve">4.0</w:t>
            </w:r>
          </w:p>
        </w:tc>
        <w:tc>
          <w:tcPr/>
          <w:p>
            <w:pPr>
              <w:pStyle w:val="Compact"/>
              <w:jc w:val="left"/>
            </w:pPr>
            <w:r>
              <w:t xml:space="preserve">300.00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11,950.00 MAD</w:t>
            </w:r>
          </w:p>
        </w:tc>
      </w:tr>
      <w:tr>
        <w:tc>
          <w:tcPr/>
          <w:p>
            <w:pPr>
              <w:pStyle w:val="Compact"/>
              <w:jc w:val="left"/>
            </w:pPr>
            <w:r>
              <w:t xml:space="preserve">VAT (20%)</w:t>
            </w:r>
          </w:p>
        </w:tc>
        <w:tc>
          <w:tcPr/>
          <w:p>
            <w:pPr>
              <w:pStyle w:val="Compact"/>
              <w:jc w:val="right"/>
            </w:pPr>
            <w:r>
              <w:t xml:space="preserve">2,390.00 MAD</w:t>
            </w:r>
          </w:p>
        </w:tc>
      </w:tr>
      <w:tr>
        <w:tc>
          <w:tcPr/>
          <w:p>
            <w:pPr>
              <w:pStyle w:val="Compact"/>
              <w:jc w:val="left"/>
            </w:pPr>
            <w:r>
              <w:t xml:space="preserve">Travel &amp; Transport Allowance (Morocco Casablanca)</w:t>
            </w:r>
          </w:p>
        </w:tc>
        <w:tc>
          <w:tcPr/>
          <w:p>
            <w:pPr>
              <w:pStyle w:val="Compact"/>
              <w:jc w:val="right"/>
            </w:pPr>
            <w:r>
              <w:t xml:space="preserve">450.00 MAD</w:t>
            </w:r>
          </w:p>
        </w:tc>
      </w:tr>
      <w:tr>
        <w:tc>
          <w:tcPr/>
          <w:p>
            <w:pPr>
              <w:pStyle w:val="Compact"/>
              <w:jc w:val="left"/>
            </w:pPr>
            <w:r>
              <w:t xml:space="preserve">TOTAL AMOUNT DUE</w:t>
            </w:r>
          </w:p>
        </w:tc>
        <w:tc>
          <w:tcPr/>
          <w:p>
            <w:pPr>
              <w:pStyle w:val="Compact"/>
              <w:jc w:val="right"/>
            </w:pPr>
            <w:r>
              <w:t xml:space="preserve">14,790.00 MAD</w:t>
            </w:r>
          </w:p>
        </w:tc>
      </w:tr>
    </w:tbl>
    <w:bookmarkStart w:id="24" w:name="Xcadc29885ad1f673e42265b0686b51fc4487c85"/>
    <w:p>
      <w:pPr>
        <w:pStyle w:val="Heading3"/>
      </w:pPr>
      <w:r>
        <w:t xml:space="preserve">Terms, Conditions &amp; Notes Regarding This Invoice</w:t>
      </w:r>
    </w:p>
    <w:p>
      <w:pPr>
        <w:pStyle w:val="FirstParagraph"/>
      </w:pPr>
      <w:r>
        <w:rPr>
          <w:bCs/>
          <w:b/>
        </w:rPr>
        <w:t xml:space="preserve">1.</w:t>
      </w:r>
      <w:r>
        <w:t xml:space="preserve"> </w:t>
      </w:r>
      <w:r>
        <w:t xml:space="preserve">This Invoice must be settled in full within fifteen (15) calendar days from the date of issue. Payment is to be made via bank transfer to the Social Worker's designated account at Bank of Africa, Morocco Casablanca branch, or by certified check payable to Ms. Fatima Zahra El Amrani.</w:t>
      </w:r>
    </w:p>
    <w:p>
      <w:pPr>
        <w:pStyle w:val="BodyText"/>
      </w:pPr>
      <w:r>
        <w:rPr>
          <w:bCs/>
          <w:b/>
        </w:rPr>
        <w:t xml:space="preserve">2.</w:t>
      </w:r>
      <w:r>
        <w:t xml:space="preserve"> </w:t>
      </w:r>
      <w:r>
        <w:t xml:space="preserve">All Social Worker services described in this Invoice were performed in full compliance with the Moroccan Code of Social Work Ethics (Law 09-19) and the professional regulations governing social work practice in Morocco Casablanca and the wider Casablanca-Settat region.</w:t>
      </w:r>
    </w:p>
    <w:p>
      <w:pPr>
        <w:pStyle w:val="BodyText"/>
      </w:pPr>
      <w:r>
        <w:rPr>
          <w:bCs/>
          <w:b/>
        </w:rPr>
        <w:t xml:space="preserve">3.</w:t>
      </w:r>
      <w:r>
        <w:t xml:space="preserve"> </w:t>
      </w:r>
      <w:r>
        <w:t xml:space="preserve">The rates specified in this Invoice reflect the standard professional fees established by the Social Worker for the billing period. Any additional services requested outside the scope of the original contract will be invoiced separately with a supplementary Invoice.</w:t>
      </w:r>
    </w:p>
    <w:p>
      <w:pPr>
        <w:pStyle w:val="BodyText"/>
      </w:pPr>
      <w:r>
        <w:rPr>
          <w:bCs/>
          <w:b/>
        </w:rPr>
        <w:t xml:space="preserve">4.</w:t>
      </w:r>
      <w:r>
        <w:t xml:space="preserve"> </w:t>
      </w:r>
      <w:r>
        <w:t xml:space="preserve">Client confidentiality is maintained in accordance with Moroccan data protection law (Law 09-08). No identifying information about individual clients is disclosed in this Invoice or any related documentation.</w:t>
      </w:r>
    </w:p>
    <w:p>
      <w:pPr>
        <w:pStyle w:val="BodyText"/>
      </w:pPr>
      <w:r>
        <w:rPr>
          <w:bCs/>
          <w:b/>
        </w:rPr>
        <w:t xml:space="preserve">5.</w:t>
      </w:r>
      <w:r>
        <w:t xml:space="preserve"> </w:t>
      </w:r>
      <w:r>
        <w:t xml:space="preserve">In the event of a dispute regarding the services rendered or the amounts stated on this Invoice, both parties agree to first seek resolution through good-faith negotiation. Should resolution not be achieved within thirty (30) days, the matter shall be referred to the competent civil court in Morocco Casablanca.</w:t>
      </w:r>
    </w:p>
    <w:p>
      <w:pPr>
        <w:pStyle w:val="BodyText"/>
      </w:pPr>
      <w:r>
        <w:rPr>
          <w:bCs/>
          <w:b/>
        </w:rPr>
        <w:t xml:space="preserve">6.</w:t>
      </w:r>
      <w:r>
        <w:t xml:space="preserve"> </w:t>
      </w:r>
      <w:r>
        <w:t xml:space="preserve">This Invoice is valid for a period of ninety (90) days from the date of issue. After this period, the Social Worker reserves the right to apply a late payment surcharge of 1.5% per month on the outstanding balance.</w:t>
      </w:r>
    </w:p>
    <w:p>
      <w:pPr>
        <w:pStyle w:val="BodyText"/>
      </w:pPr>
      <w:r>
        <w:rPr>
          <w:bCs/>
          <w:b/>
        </w:rPr>
        <w:t xml:space="preserve">7.</w:t>
      </w:r>
      <w:r>
        <w:t xml:space="preserve"> </w:t>
      </w:r>
      <w:r>
        <w:t xml:space="preserve">The Social Worker confirms that all services listed in this Invoice were personally delivered and supervised by the licensed professional named above. No sub-contracting of core social work services was performed.</w:t>
      </w:r>
    </w:p>
    <w:p>
      <w:pPr>
        <w:pStyle w:val="BodyText"/>
      </w:pPr>
      <w:r>
        <w:rPr>
          <w:bCs/>
          <w:b/>
        </w:rPr>
        <w:t xml:space="preserve">8.</w:t>
      </w:r>
      <w:r>
        <w:t xml:space="preserve"> </w:t>
      </w:r>
      <w:r>
        <w:t xml:space="preserve">A copy of this Invoice shall be retained by both the Social Worker and the client organization for a minimum period of five (5) years in accordance with Moroccan commercial and tax record-keeping requirements.</w:t>
      </w:r>
    </w:p>
    <w:bookmarkEnd w:id="24"/>
    <w:p>
      <w:pPr>
        <w:pStyle w:val="BodyText"/>
      </w:pPr>
      <w:r>
        <w:rPr>
          <w:bCs/>
          <w:b/>
        </w:rPr>
        <w:t xml:space="preserve">Prepared and issued by:</w:t>
      </w:r>
      <w:r>
        <w:t xml:space="preserve"> </w:t>
      </w:r>
      <w:r>
        <w:t xml:space="preserve">Ms. Fatima Zahra El Amrani, Licensed Social Worker</w:t>
      </w:r>
    </w:p>
    <w:p>
      <w:pPr>
        <w:pStyle w:val="BodyText"/>
      </w:pPr>
      <w:r>
        <w:t xml:space="preserve">Professional Social Work Practice — Morocco Casablanca, 20250</w:t>
      </w:r>
    </w:p>
    <w:p>
      <w:pPr>
        <w:pStyle w:val="BodyText"/>
      </w:pPr>
      <w:r>
        <w:t xml:space="preserve">Registered with the Moroccan Social Work Council — License SW-MAR-2019-3342</w:t>
      </w:r>
    </w:p>
    <w:p>
      <w:pPr>
        <w:pStyle w:val="BodyText"/>
      </w:pPr>
      <w:r>
        <w:t xml:space="preserve">This Invoice was generated electronically and is valid without a physical signature. For verification, please contact the issuing Social Worker at the address above.</w:t>
      </w:r>
    </w:p>
    <w:p>
      <w:pPr>
        <w:pStyle w:val="BodyText"/>
      </w:pPr>
      <w:r>
        <w:t xml:space="preserve">© 2025 Social Worker Professional Services, Morocco Casablanca. All rights reserved. Invoice Ref: MW-CAS-2025-04871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Morocco Casablanca</dc:title>
  <dc:creator/>
  <dc:language>en</dc:language>
  <cp:keywords/>
  <dcterms:created xsi:type="dcterms:W3CDTF">2026-10-10T07:25:58Z</dcterms:created>
  <dcterms:modified xsi:type="dcterms:W3CDTF">2026-10-10T07:25:58Z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