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Lagos,</w:t>
      </w:r>
      <w:r>
        <w:t xml:space="preserve"> </w:t>
      </w:r>
      <w:r>
        <w:t xml:space="preserve">Nigeria</w:t>
      </w:r>
    </w:p>
    <w:bookmarkStart w:id="20" w:name="lagos-tech-solutions-ltd."/>
    <w:p>
      <w:pPr>
        <w:pStyle w:val="Heading1"/>
      </w:pPr>
      <w:r>
        <w:t xml:space="preserve">Lagos Tech Solutions Ltd.</w:t>
      </w:r>
    </w:p>
    <w:p>
      <w:pPr>
        <w:pStyle w:val="FirstParagraph"/>
      </w:pPr>
      <w:r>
        <w:rPr>
          <w:bCs/>
          <w:b/>
        </w:rPr>
        <w:t xml:space="preserve">Lead Software Engineer:</w:t>
      </w:r>
      <w:r>
        <w:t xml:space="preserve"> </w:t>
      </w:r>
      <w:r>
        <w:t xml:space="preserve">Chinedu Okafor</w:t>
      </w:r>
    </w:p>
    <w:p>
      <w:pPr>
        <w:pStyle w:val="BodyText"/>
      </w:pPr>
      <w:r>
        <w:t xml:space="preserve">14 Admiralty Way, Lekki Phase 1</w:t>
      </w:r>
    </w:p>
    <w:p>
      <w:pPr>
        <w:pStyle w:val="BodyText"/>
      </w:pPr>
      <w:r>
        <w:t xml:space="preserve">Lagos, Nigeria</w:t>
      </w:r>
    </w:p>
    <w:p>
      <w:pPr>
        <w:pStyle w:val="BodyText"/>
      </w:pPr>
      <w:r>
        <w:t xml:space="preserve">Email: billing@lagostechsolutions.ng</w:t>
      </w:r>
    </w:p>
    <w:p>
      <w:pPr>
        <w:pStyle w:val="BodyText"/>
      </w:pPr>
      <w:r>
        <w:t xml:space="preserve">Phone: +234 800 123 4567</w:t>
      </w:r>
    </w:p>
    <w:p>
      <w:pPr>
        <w:pStyle w:val="BodyText"/>
      </w:pPr>
      <w:r>
        <w:t xml:space="preserve">TIN: 12345678-0001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Apex Financial Services Plc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Plot 1234, Adeola Odeku Street</w:t>
      </w:r>
    </w:p>
    <w:p>
      <w:pPr>
        <w:pStyle w:val="BodyText"/>
      </w:pPr>
      <w:r>
        <w:t xml:space="preserve">Victoria Island, Lagos, Nigeria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INV-LAG-2023-089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Core Banking API Integration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 01, 2023 - Oct 23,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Consultation</w:t>
            </w:r>
            <w:r>
              <w:br/>
            </w:r>
            <w:r>
              <w:t xml:space="preserve">Architectural review and system design for the new payment gateway integration. This includes high-level design documentation and database schema optimization tailored for high-volume transactions in the Nigerian fintech sector.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Backend Development (Node.js/Python)</w:t>
            </w:r>
            <w:r>
              <w:br/>
            </w:r>
            <w:r>
              <w:t xml:space="preserve">Implementation of secure RESTful APIs for real-time fund transfers. Includes integration with local payment processors (Paystack/Flutterwave) and implementation of robust error handling and logging mechanisms.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Frontend Integration (React.js)</w:t>
            </w:r>
            <w:r>
              <w:br/>
            </w:r>
            <w:r>
              <w:t xml:space="preserve">Development of responsive user interface components for the merchant dashboard. Ensuring cross-browser compatibility and mobile responsiveness for users accessing the platform across Lagos and beyond.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Assurance &amp; Security Audit</w:t>
            </w:r>
            <w:r>
              <w:br/>
            </w:r>
            <w:r>
              <w:t xml:space="preserve">Comprehensive unit testing, integration testing, and security vulnerability assessment. Ensuring compliance with data protection regulations relevant to Nigeria and banking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Deployment &amp; DevOps Configuration</w:t>
            </w:r>
            <w:r>
              <w:br/>
            </w:r>
            <w:r>
              <w:t xml:space="preserve">Setup of CI/CD pipelines, Docker containerization, and deployment to AWS infrastructure. Includes configuration of load balancers and auto-scaling groups to handle peak traffic loads.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1,040,000.00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11,590,000.00 NGN</w:t>
      </w:r>
    </w:p>
    <w:p>
      <w:pPr>
        <w:pStyle w:val="BodyText"/>
      </w:pPr>
      <w:r>
        <w:t xml:space="preserve">VAT (7.5% - Lagos State):</w:t>
      </w:r>
      <w:r>
        <w:t xml:space="preserve"> </w:t>
      </w:r>
      <w:r>
        <w:t xml:space="preserve">869,250.00 NGN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12,459,250.00 NGN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 to avoid late fees. Payments should be made in Nigerian Naira (NGN)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Zenith Bank Plc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Lagos Tech Solutions Ltd.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1012345678</w:t>
      </w:r>
      <w:r>
        <w:br/>
      </w:r>
      <w:r>
        <w:rPr>
          <w:bCs/>
          <w:b/>
        </w:rPr>
        <w:t xml:space="preserve">Sort Code:</w:t>
      </w:r>
      <w:r>
        <w:t xml:space="preserve"> </w:t>
      </w:r>
      <w:r>
        <w:t xml:space="preserve">057</w:t>
      </w:r>
    </w:p>
    <w:p>
      <w:pPr>
        <w:pStyle w:val="BodyText"/>
      </w:pPr>
      <w:r>
        <w:t xml:space="preserve">Please include the Invoice Number (INV-LAG-2023-089) as the payment reference.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 of the invoice date. Late payments may incur a penalty of 2% per month on the outstanding balance.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services rendered by our Lead Software Engineer as detailed above. Any additional work requested outside this scope will be billed separately.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payment, all intellectual property rights for the developed software components will be transferred to Apex Financial Services Plc.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shall be resolved through arbitration in Lagos, Nigeria, in accordance with Nigerian law.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Tax Compliance:</w:t>
      </w:r>
      <w:r>
        <w:t xml:space="preserve"> </w:t>
      </w:r>
      <w:r>
        <w:t xml:space="preserve">This invoice is issued in compliance with the Federal Inland Revenue Service (FIRS) regulations and Lagos State tax laws.</w:t>
      </w:r>
    </w:p>
    <w:bookmarkEnd w:id="25"/>
    <w:p>
      <w:pPr>
        <w:pStyle w:val="BodyText"/>
      </w:pPr>
      <w:r>
        <w:t xml:space="preserve">Thank you for your business. We appreciate your trust in our Software Engineering services.</w:t>
      </w:r>
    </w:p>
    <w:p>
      <w:pPr>
        <w:pStyle w:val="BodyText"/>
      </w:pPr>
      <w:r>
        <w:t xml:space="preserve">Lagos Tech Solutions Ltd. | Registered in Nigeria | RC: 1234567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 - Lagos, Nigeria</dc:title>
  <dc:creator/>
  <dc:language>en</dc:language>
  <cp:keywords/>
  <dcterms:created xsi:type="dcterms:W3CDTF">2026-10-10T05:44:12Z</dcterms:created>
  <dcterms:modified xsi:type="dcterms:W3CDTF">2026-10-10T05:44:12Z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