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Services</w:t>
      </w:r>
      <w:r>
        <w:t xml:space="preserve"> </w:t>
      </w:r>
      <w:r>
        <w:t xml:space="preserve">-</w:t>
      </w:r>
      <w:r>
        <w:t xml:space="preserve"> </w:t>
      </w:r>
      <w:r>
        <w:t xml:space="preserve">Afghanistan</w:t>
      </w:r>
      <w:r>
        <w:t xml:space="preserve"> </w:t>
      </w:r>
      <w:r>
        <w:t xml:space="preserve">Kabul</w:t>
      </w:r>
    </w:p>
    <w:bookmarkStart w:id="20" w:name="invoice"/>
    <w:p>
      <w:pPr>
        <w:pStyle w:val="Heading1"/>
      </w:pPr>
      <w:r>
        <w:t xml:space="preserve">INVOICE</w:t>
      </w:r>
    </w:p>
    <w:p>
      <w:pPr>
        <w:pStyle w:val="FirstParagraph"/>
      </w:pPr>
      <w:r>
        <w:t xml:space="preserve">Invoice No: AFG-KBL-SET-2025-0047</w:t>
      </w:r>
    </w:p>
    <w:p>
      <w:pPr>
        <w:pStyle w:val="BodyText"/>
      </w:pPr>
      <w:r>
        <w:t xml:space="preserve">Date of Issue: 15 June 2025</w:t>
      </w:r>
    </w:p>
    <w:p>
      <w:pPr>
        <w:pStyle w:val="BodyText"/>
      </w:pPr>
      <w:r>
        <w:t xml:space="preserve">Due Date: 30 June 2025</w:t>
      </w:r>
    </w:p>
    <w:p>
      <w:pPr>
        <w:pStyle w:val="BodyText"/>
      </w:pPr>
      <w:r>
        <w:t xml:space="preserve">SPECIAL EDUCATION SERVICES</w:t>
      </w:r>
    </w:p>
    <w:bookmarkEnd w:id="20"/>
    <w:bookmarkStart w:id="21" w:name="service-provider"/>
    <w:p>
      <w:pPr>
        <w:pStyle w:val="Heading3"/>
      </w:pPr>
      <w:r>
        <w:t xml:space="preserve">Service Provider</w:t>
      </w:r>
    </w:p>
    <w:p>
      <w:pPr>
        <w:pStyle w:val="FirstParagraph"/>
      </w:pPr>
      <w:r>
        <w:rPr>
          <w:bCs/>
          <w:b/>
        </w:rPr>
        <w:t xml:space="preserve">Dr. Fatima Rahimi</w:t>
      </w:r>
    </w:p>
    <w:p>
      <w:pPr>
        <w:pStyle w:val="BodyText"/>
      </w:pPr>
      <w:r>
        <w:t xml:space="preserve">Special Education Teacher</w:t>
      </w:r>
    </w:p>
    <w:p>
      <w:pPr>
        <w:pStyle w:val="BodyText"/>
      </w:pPr>
      <w:r>
        <w:t xml:space="preserve">Certified Inclusive Education Specialist</w:t>
      </w:r>
    </w:p>
    <w:p>
      <w:pPr>
        <w:pStyle w:val="BodyText"/>
      </w:pPr>
      <w:r>
        <w:t xml:space="preserve">Kabul, Afghanistan</w:t>
      </w:r>
    </w:p>
    <w:p>
      <w:pPr>
        <w:pStyle w:val="BodyText"/>
      </w:pPr>
      <w:r>
        <w:t xml:space="preserve">Email: f.rahimi.set@kabuledu.af</w:t>
      </w:r>
    </w:p>
    <w:p>
      <w:pPr>
        <w:pStyle w:val="BodyText"/>
      </w:pPr>
      <w:r>
        <w:t xml:space="preserve">Phone: +93 700 123 456</w:t>
      </w:r>
    </w:p>
    <w:bookmarkEnd w:id="21"/>
    <w:bookmarkStart w:id="22" w:name="billed-to"/>
    <w:p>
      <w:pPr>
        <w:pStyle w:val="Heading3"/>
      </w:pPr>
      <w:r>
        <w:t xml:space="preserve">Billed To</w:t>
      </w:r>
    </w:p>
    <w:p>
      <w:pPr>
        <w:pStyle w:val="FirstParagraph"/>
      </w:pPr>
      <w:r>
        <w:rPr>
          <w:bCs/>
          <w:b/>
        </w:rPr>
        <w:t xml:space="preserve">Kabul Inclusive Learning Foundation</w:t>
      </w:r>
    </w:p>
    <w:p>
      <w:pPr>
        <w:pStyle w:val="BodyText"/>
      </w:pPr>
      <w:r>
        <w:t xml:space="preserve">Atta Khan Market, District 1</w:t>
      </w:r>
    </w:p>
    <w:p>
      <w:pPr>
        <w:pStyle w:val="BodyText"/>
      </w:pPr>
      <w:r>
        <w:t xml:space="preserve">Kabul, Afghanistan</w:t>
      </w:r>
    </w:p>
    <w:p>
      <w:pPr>
        <w:pStyle w:val="BodyText"/>
      </w:pPr>
      <w:r>
        <w:t xml:space="preserve">Registration No: KILF-2019-0034</w:t>
      </w:r>
    </w:p>
    <w:p>
      <w:pPr>
        <w:pStyle w:val="BodyText"/>
      </w:pPr>
      <w:r>
        <w:t xml:space="preserve">Contact: Mr. Abdul Rahman Karimi</w:t>
      </w:r>
    </w:p>
    <w:p>
      <w:pPr>
        <w:pStyle w:val="BodyText"/>
      </w:pPr>
      <w:r>
        <w:t xml:space="preserve">Email: admin@kilf-kabul.org</w:t>
      </w:r>
    </w:p>
    <w:bookmarkEnd w:id="22"/>
    <w:bookmarkStart w:id="23" w:name="invoice-details"/>
    <w:p>
      <w:pPr>
        <w:pStyle w:val="Heading3"/>
      </w:pPr>
      <w:r>
        <w:t xml:space="preserve">Invoice Details</w:t>
      </w:r>
    </w:p>
    <w:p>
      <w:pPr>
        <w:pStyle w:val="FirstParagraph"/>
      </w:pPr>
      <w:r>
        <w:rPr>
          <w:bCs/>
          <w:b/>
        </w:rPr>
        <w:t xml:space="preserve">Service Period:</w:t>
      </w:r>
      <w:r>
        <w:t xml:space="preserve"> </w:t>
      </w:r>
      <w:r>
        <w:t xml:space="preserve">01 May 2025 – 31 May 2025</w:t>
      </w:r>
    </w:p>
    <w:p>
      <w:pPr>
        <w:pStyle w:val="BodyText"/>
      </w:pPr>
      <w:r>
        <w:rPr>
          <w:bCs/>
          <w:b/>
        </w:rPr>
        <w:t xml:space="preserve">Location of Service:</w:t>
      </w:r>
      <w:r>
        <w:t xml:space="preserve"> </w:t>
      </w:r>
      <w:r>
        <w:t xml:space="preserve">Kabul, Afghanistan</w:t>
      </w:r>
    </w:p>
    <w:p>
      <w:pPr>
        <w:pStyle w:val="BodyText"/>
      </w:pPr>
      <w:r>
        <w:rPr>
          <w:bCs/>
          <w:b/>
        </w:rPr>
        <w:t xml:space="preserve">Program:</w:t>
      </w:r>
      <w:r>
        <w:t xml:space="preserve"> </w:t>
      </w:r>
      <w:r>
        <w:t xml:space="preserve">Inclusive Education Initiative</w:t>
      </w:r>
    </w:p>
    <w:p>
      <w:pPr>
        <w:pStyle w:val="BodyText"/>
      </w:pPr>
      <w:r>
        <w:rPr>
          <w:bCs/>
          <w:b/>
        </w:rPr>
        <w:t xml:space="preserve">Reference:</w:t>
      </w:r>
      <w:r>
        <w:t xml:space="preserve"> </w:t>
      </w:r>
      <w:r>
        <w:t xml:space="preserve">Contract SET-KBL-2025-012</w:t>
      </w:r>
    </w:p>
    <w:p>
      <w:pPr>
        <w:pStyle w:val="BodyText"/>
      </w:pPr>
      <w:r>
        <w:rPr>
          <w:bCs/>
          <w:b/>
        </w:rPr>
        <w:t xml:space="preserve">Currency:</w:t>
      </w:r>
      <w:r>
        <w:t xml:space="preserve"> </w:t>
      </w:r>
      <w:r>
        <w:t xml:space="preserve">US Dollars (USD)</w:t>
      </w:r>
    </w:p>
    <w:bookmarkEnd w:id="23"/>
    <w:bookmarkStart w:id="26" w:name="Xe360dbaf51d81ae3eaa6e6002d8fb82ee4e887a"/>
    <w:p>
      <w:pPr>
        <w:pStyle w:val="Heading2"/>
      </w:pPr>
      <w:r>
        <w:t xml:space="preserve">Description of Special Education Teacher Services Rendered in Afghanistan Kabul</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Duration</w:t>
            </w:r>
          </w:p>
        </w:tc>
        <w:tc>
          <w:tcPr/>
          <w:p>
            <w:pPr>
              <w:pStyle w:val="Compact"/>
              <w:jc w:val="left"/>
            </w:pPr>
            <w:r>
              <w:t xml:space="preserve">Rate (USD)</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Individualized Education Program (IEP) development and implementation for 12 students with learning disabilities at the Kabul Inclusive Learning Foundation center, District 1, Afghanistan Kabul</w:t>
            </w:r>
          </w:p>
        </w:tc>
        <w:tc>
          <w:tcPr/>
          <w:p>
            <w:pPr>
              <w:pStyle w:val="Compact"/>
              <w:jc w:val="left"/>
            </w:pPr>
            <w:r>
              <w:t xml:space="preserve">40 hours</w:t>
            </w:r>
          </w:p>
        </w:tc>
        <w:tc>
          <w:tcPr/>
          <w:p>
            <w:pPr>
              <w:pStyle w:val="Compact"/>
              <w:jc w:val="left"/>
            </w:pPr>
            <w:r>
              <w:t xml:space="preserve">$15.00/hr</w:t>
            </w:r>
          </w:p>
        </w:tc>
        <w:tc>
          <w:tcPr/>
          <w:p>
            <w:pPr>
              <w:pStyle w:val="Compact"/>
              <w:jc w:val="left"/>
            </w:pPr>
            <w:r>
              <w:t xml:space="preserve">$600.00</w:t>
            </w:r>
          </w:p>
        </w:tc>
      </w:tr>
      <w:tr>
        <w:tc>
          <w:tcPr/>
          <w:p>
            <w:pPr>
              <w:pStyle w:val="Compact"/>
              <w:jc w:val="left"/>
            </w:pPr>
            <w:r>
              <w:t xml:space="preserve">2</w:t>
            </w:r>
          </w:p>
        </w:tc>
        <w:tc>
          <w:tcPr/>
          <w:p>
            <w:pPr>
              <w:pStyle w:val="Compact"/>
              <w:jc w:val="left"/>
            </w:pPr>
            <w:r>
              <w:t xml:space="preserve">Specialized classroom instruction in literacy and numeracy for children with autism spectrum disorder, delivered by the Special Education Teacher at the designated facility in Afghanistan Kabul</w:t>
            </w:r>
          </w:p>
        </w:tc>
        <w:tc>
          <w:tcPr/>
          <w:p>
            <w:pPr>
              <w:pStyle w:val="Compact"/>
              <w:jc w:val="left"/>
            </w:pPr>
            <w:r>
              <w:t xml:space="preserve">60 hours</w:t>
            </w:r>
          </w:p>
        </w:tc>
        <w:tc>
          <w:tcPr/>
          <w:p>
            <w:pPr>
              <w:pStyle w:val="Compact"/>
              <w:jc w:val="left"/>
            </w:pPr>
            <w:r>
              <w:t xml:space="preserve">$18.00/hr</w:t>
            </w:r>
          </w:p>
        </w:tc>
        <w:tc>
          <w:tcPr/>
          <w:p>
            <w:pPr>
              <w:pStyle w:val="Compact"/>
              <w:jc w:val="left"/>
            </w:pPr>
            <w:r>
              <w:t xml:space="preserve">$1,080.00</w:t>
            </w:r>
          </w:p>
        </w:tc>
      </w:tr>
      <w:tr>
        <w:tc>
          <w:tcPr/>
          <w:p>
            <w:pPr>
              <w:pStyle w:val="Compact"/>
              <w:jc w:val="left"/>
            </w:pPr>
            <w:r>
              <w:t xml:space="preserve">3</w:t>
            </w:r>
          </w:p>
        </w:tc>
        <w:tc>
          <w:tcPr/>
          <w:p>
            <w:pPr>
              <w:pStyle w:val="Compact"/>
              <w:jc w:val="left"/>
            </w:pPr>
            <w:r>
              <w:t xml:space="preserve">Parent and caregiver training workshops on inclusive education strategies, conducted bi-weekly in the Kabul community center, Afghanistan</w:t>
            </w:r>
          </w:p>
        </w:tc>
        <w:tc>
          <w:tcPr/>
          <w:p>
            <w:pPr>
              <w:pStyle w:val="Compact"/>
              <w:jc w:val="left"/>
            </w:pPr>
            <w:r>
              <w:t xml:space="preserve">16 hours</w:t>
            </w:r>
          </w:p>
        </w:tc>
        <w:tc>
          <w:tcPr/>
          <w:p>
            <w:pPr>
              <w:pStyle w:val="Compact"/>
              <w:jc w:val="left"/>
            </w:pPr>
            <w:r>
              <w:t xml:space="preserve">$25.00/hr</w:t>
            </w:r>
          </w:p>
        </w:tc>
        <w:tc>
          <w:tcPr/>
          <w:p>
            <w:pPr>
              <w:pStyle w:val="Compact"/>
              <w:jc w:val="left"/>
            </w:pPr>
            <w:r>
              <w:t xml:space="preserve">$400.00</w:t>
            </w:r>
          </w:p>
        </w:tc>
      </w:tr>
      <w:tr>
        <w:tc>
          <w:tcPr/>
          <w:p>
            <w:pPr>
              <w:pStyle w:val="Compact"/>
              <w:jc w:val="left"/>
            </w:pPr>
            <w:r>
              <w:t xml:space="preserve">4</w:t>
            </w:r>
          </w:p>
        </w:tc>
        <w:tc>
          <w:tcPr/>
          <w:p>
            <w:pPr>
              <w:pStyle w:val="Compact"/>
              <w:jc w:val="left"/>
            </w:pPr>
            <w:r>
              <w:t xml:space="preserve">Assessment and diagnostic evaluation of 8 new students referred to the Special Education Teacher program in Kabul, including psychological and educational testing</w:t>
            </w:r>
          </w:p>
        </w:tc>
        <w:tc>
          <w:tcPr/>
          <w:p>
            <w:pPr>
              <w:pStyle w:val="Compact"/>
              <w:jc w:val="left"/>
            </w:pPr>
            <w:r>
              <w:t xml:space="preserve">24 hours</w:t>
            </w:r>
          </w:p>
        </w:tc>
        <w:tc>
          <w:tcPr/>
          <w:p>
            <w:pPr>
              <w:pStyle w:val="Compact"/>
              <w:jc w:val="left"/>
            </w:pPr>
            <w:r>
              <w:t xml:space="preserve">$20.00/hr</w:t>
            </w:r>
          </w:p>
        </w:tc>
        <w:tc>
          <w:tcPr/>
          <w:p>
            <w:pPr>
              <w:pStyle w:val="Compact"/>
              <w:jc w:val="left"/>
            </w:pPr>
            <w:r>
              <w:t xml:space="preserve">$480.00</w:t>
            </w:r>
          </w:p>
        </w:tc>
      </w:tr>
      <w:tr>
        <w:tc>
          <w:tcPr/>
          <w:p>
            <w:pPr>
              <w:pStyle w:val="Compact"/>
              <w:jc w:val="left"/>
            </w:pPr>
            <w:r>
              <w:t xml:space="preserve">5</w:t>
            </w:r>
          </w:p>
        </w:tc>
        <w:tc>
          <w:tcPr/>
          <w:p>
            <w:pPr>
              <w:pStyle w:val="Compact"/>
              <w:jc w:val="left"/>
            </w:pPr>
            <w:r>
              <w:t xml:space="preserve">Collaborative consultation with general education teachers at partner schools in Afghanistan Kabul to develop inclusive classroom modifications and accommodations</w:t>
            </w:r>
          </w:p>
        </w:tc>
        <w:tc>
          <w:tcPr/>
          <w:p>
            <w:pPr>
              <w:pStyle w:val="Compact"/>
              <w:jc w:val="left"/>
            </w:pPr>
            <w:r>
              <w:t xml:space="preserve">20 hours</w:t>
            </w:r>
          </w:p>
        </w:tc>
        <w:tc>
          <w:tcPr/>
          <w:p>
            <w:pPr>
              <w:pStyle w:val="Compact"/>
              <w:jc w:val="left"/>
            </w:pPr>
            <w:r>
              <w:t xml:space="preserve">$16.00/hr</w:t>
            </w:r>
          </w:p>
        </w:tc>
        <w:tc>
          <w:tcPr/>
          <w:p>
            <w:pPr>
              <w:pStyle w:val="Compact"/>
              <w:jc w:val="left"/>
            </w:pPr>
            <w:r>
              <w:t xml:space="preserve">$320.00</w:t>
            </w:r>
          </w:p>
        </w:tc>
      </w:tr>
      <w:tr>
        <w:tc>
          <w:tcPr/>
          <w:p>
            <w:pPr>
              <w:pStyle w:val="Compact"/>
              <w:jc w:val="left"/>
            </w:pPr>
            <w:r>
              <w:t xml:space="preserve">6</w:t>
            </w:r>
          </w:p>
        </w:tc>
        <w:tc>
          <w:tcPr/>
          <w:p>
            <w:pPr>
              <w:pStyle w:val="Compact"/>
              <w:jc w:val="left"/>
            </w:pPr>
            <w:r>
              <w:t xml:space="preserve">Development of culturally appropriate teaching materials and assistive technology guides tailored for the Afghanistan Kabul educational context</w:t>
            </w:r>
          </w:p>
        </w:tc>
        <w:tc>
          <w:tcPr/>
          <w:p>
            <w:pPr>
              <w:pStyle w:val="Compact"/>
              <w:jc w:val="left"/>
            </w:pPr>
            <w:r>
              <w:t xml:space="preserve">30 hours</w:t>
            </w:r>
          </w:p>
        </w:tc>
        <w:tc>
          <w:tcPr/>
          <w:p>
            <w:pPr>
              <w:pStyle w:val="Compact"/>
              <w:jc w:val="left"/>
            </w:pPr>
            <w:r>
              <w:t xml:space="preserve">$14.00/hr</w:t>
            </w:r>
          </w:p>
        </w:tc>
        <w:tc>
          <w:tcPr/>
          <w:p>
            <w:pPr>
              <w:pStyle w:val="Compact"/>
              <w:jc w:val="left"/>
            </w:pPr>
            <w:r>
              <w:t xml:space="preserve">$420.00</w:t>
            </w:r>
          </w:p>
        </w:tc>
      </w:tr>
      <w:tr>
        <w:tc>
          <w:tcPr/>
          <w:p>
            <w:pPr>
              <w:pStyle w:val="Compact"/>
              <w:jc w:val="left"/>
            </w:pPr>
            <w:r>
              <w:t xml:space="preserve">7</w:t>
            </w:r>
          </w:p>
        </w:tc>
        <w:tc>
          <w:tcPr/>
          <w:p>
            <w:pPr>
              <w:pStyle w:val="Compact"/>
              <w:jc w:val="left"/>
            </w:pPr>
            <w:r>
              <w:t xml:space="preserve">Monthly progress reporting and documentation for all students under the Special Education Teacher caseload, including written reports submitted to the foundation board</w:t>
            </w:r>
          </w:p>
        </w:tc>
        <w:tc>
          <w:tcPr/>
          <w:p>
            <w:pPr>
              <w:pStyle w:val="Compact"/>
              <w:jc w:val="left"/>
            </w:pPr>
            <w:r>
              <w:t xml:space="preserve">12 hours</w:t>
            </w:r>
          </w:p>
        </w:tc>
        <w:tc>
          <w:tcPr/>
          <w:p>
            <w:pPr>
              <w:pStyle w:val="Compact"/>
              <w:jc w:val="left"/>
            </w:pPr>
            <w:r>
              <w:t xml:space="preserve">$12.00/hr</w:t>
            </w:r>
          </w:p>
        </w:tc>
        <w:tc>
          <w:tcPr/>
          <w:p>
            <w:pPr>
              <w:pStyle w:val="Compact"/>
              <w:jc w:val="left"/>
            </w:pPr>
            <w:r>
              <w:t xml:space="preserve">$144.00</w:t>
            </w:r>
          </w:p>
        </w:tc>
      </w:tr>
      <w:tr>
        <w:tc>
          <w:tcPr/>
          <w:p>
            <w:pPr>
              <w:pStyle w:val="Compact"/>
              <w:jc w:val="left"/>
            </w:pPr>
            <w:r>
              <w:t xml:space="preserve">8</w:t>
            </w:r>
          </w:p>
        </w:tc>
        <w:tc>
          <w:tcPr/>
          <w:p>
            <w:pPr>
              <w:pStyle w:val="Compact"/>
              <w:jc w:val="left"/>
            </w:pPr>
            <w:r>
              <w:t xml:space="preserve">Emergency home visits and crisis intervention support for 3 students in underserved areas of Kabul, Afghanistan, as required during the service period</w:t>
            </w:r>
          </w:p>
        </w:tc>
        <w:tc>
          <w:tcPr/>
          <w:p>
            <w:pPr>
              <w:pStyle w:val="Compact"/>
              <w:jc w:val="left"/>
            </w:pPr>
            <w:r>
              <w:t xml:space="preserve">8 hours</w:t>
            </w:r>
          </w:p>
        </w:tc>
        <w:tc>
          <w:tcPr/>
          <w:p>
            <w:pPr>
              <w:pStyle w:val="Compact"/>
              <w:jc w:val="left"/>
            </w:pPr>
            <w:r>
              <w:t xml:space="preserve">$22.00/hr</w:t>
            </w:r>
          </w:p>
        </w:tc>
        <w:tc>
          <w:tcPr/>
          <w:p>
            <w:pPr>
              <w:pStyle w:val="Compact"/>
              <w:jc w:val="left"/>
            </w:pPr>
            <w:r>
              <w:t xml:space="preserve">$176.00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$3,620.00</w:t>
            </w:r>
          </w:p>
        </w:tc>
      </w:tr>
      <w:tr>
        <w:tc>
          <w:tcPr/>
          <w:p>
            <w:pPr>
              <w:pStyle w:val="Compact"/>
              <w:jc w:val="left"/>
            </w:pPr>
            <w:r>
              <w:t xml:space="preserve">Applicable Tax (0% - Exempt under NGO agreement)</w:t>
            </w:r>
          </w:p>
        </w:tc>
        <w:tc>
          <w:tcPr/>
          <w:p>
            <w:pPr>
              <w:pStyle w:val="Compact"/>
              <w:jc w:val="right"/>
            </w:pPr>
            <w:r>
              <w:t xml:space="preserve">$0.00</w:t>
            </w:r>
          </w:p>
        </w:tc>
      </w:tr>
      <w:tr>
        <w:tc>
          <w:tcPr/>
          <w:p>
            <w:pPr>
              <w:pStyle w:val="Compact"/>
              <w:jc w:val="left"/>
            </w:pPr>
            <w:r>
              <w:t xml:space="preserve">Travel and Transportation Allowance (Kabul city)</w:t>
            </w:r>
          </w:p>
        </w:tc>
        <w:tc>
          <w:tcPr/>
          <w:p>
            <w:pPr>
              <w:pStyle w:val="Compact"/>
              <w:jc w:val="right"/>
            </w:pPr>
            <w:r>
              <w:t xml:space="preserve">$150.00</w:t>
            </w:r>
          </w:p>
        </w:tc>
      </w:tr>
      <w:tr>
        <w:tc>
          <w:tcPr/>
          <w:p>
            <w:pPr>
              <w:pStyle w:val="Compact"/>
              <w:jc w:val="left"/>
            </w:pPr>
            <w:r>
              <w:t xml:space="preserve">Grand Total Due</w:t>
            </w:r>
          </w:p>
        </w:tc>
        <w:tc>
          <w:tcPr/>
          <w:p>
            <w:pPr>
              <w:pStyle w:val="Compact"/>
              <w:jc w:val="right"/>
            </w:pPr>
            <w:r>
              <w:t xml:space="preserve">$3,770.00</w:t>
            </w:r>
          </w:p>
        </w:tc>
      </w:tr>
    </w:tbl>
    <w:p>
      <w:pPr>
        <w:pStyle w:val="BodyText"/>
      </w:pPr>
      <w:r>
        <w:rPr>
          <w:bCs/>
          <w:b/>
        </w:rPr>
        <w:t xml:space="preserve">Important Note Regarding This Invoice:</w:t>
      </w:r>
      <w:r>
        <w:t xml:space="preserve"> </w:t>
      </w:r>
      <w:r>
        <w:t xml:space="preserve">This Invoice covers all Special Education Teacher services rendered exclusively within the boundaries of Afghanistan Kabul during the specified service period. All services were delivered in accordance with the contractual agreement between the Special Education Teacher and the Kabul Inclusive Learning Foundation. The rates listed reflect the standard compensation structure for qualified Special Education Teacher professionals operating in the Afghanistan Kabul educational sector. Payment should be made within 15 calendar days of the Invoice issue date to avoid late payment penalties as outlined in the service contract.</w:t>
      </w:r>
    </w:p>
    <w:bookmarkStart w:id="24" w:name="payment-instructions"/>
    <w:p>
      <w:pPr>
        <w:pStyle w:val="Heading3"/>
      </w:pPr>
      <w:r>
        <w:t xml:space="preserve">Payment Instructions</w:t>
      </w:r>
    </w:p>
    <w:p>
      <w:pPr>
        <w:pStyle w:val="FirstParagraph"/>
      </w:pPr>
      <w:r>
        <w:rPr>
          <w:bCs/>
          <w:b/>
        </w:rPr>
        <w:t xml:space="preserve">Bank:</w:t>
      </w:r>
      <w:r>
        <w:t xml:space="preserve"> </w:t>
      </w:r>
      <w:r>
        <w:t xml:space="preserve">Kabul Bank, Main Branch, Afghanistan Kabul</w:t>
      </w:r>
    </w:p>
    <w:p>
      <w:pPr>
        <w:pStyle w:val="BodyText"/>
      </w:pPr>
      <w:r>
        <w:rPr>
          <w:bCs/>
          <w:b/>
        </w:rPr>
        <w:t xml:space="preserve">Account Name:</w:t>
      </w:r>
      <w:r>
        <w:t xml:space="preserve"> </w:t>
      </w:r>
      <w:r>
        <w:t xml:space="preserve">Dr. Fatima Rahimi</w:t>
      </w:r>
    </w:p>
    <w:p>
      <w:pPr>
        <w:pStyle w:val="BodyText"/>
      </w:pPr>
      <w:r>
        <w:rPr>
          <w:bCs/>
          <w:b/>
        </w:rPr>
        <w:t xml:space="preserve">Account Number:</w:t>
      </w:r>
      <w:r>
        <w:t xml:space="preserve"> </w:t>
      </w:r>
      <w:r>
        <w:t xml:space="preserve">0045-8821-3367-9901</w:t>
      </w:r>
    </w:p>
    <w:p>
      <w:pPr>
        <w:pStyle w:val="BodyText"/>
      </w:pPr>
      <w:r>
        <w:rPr>
          <w:bCs/>
          <w:b/>
        </w:rPr>
        <w:t xml:space="preserve">SWIFT Code:</w:t>
      </w:r>
      <w:r>
        <w:t xml:space="preserve"> </w:t>
      </w:r>
      <w:r>
        <w:t xml:space="preserve">KBLKAFKA</w:t>
      </w:r>
    </w:p>
    <w:p>
      <w:pPr>
        <w:pStyle w:val="BodyText"/>
      </w:pPr>
      <w:r>
        <w:rPr>
          <w:bCs/>
          <w:b/>
        </w:rPr>
        <w:t xml:space="preserve">Reference for Payment:</w:t>
      </w:r>
      <w:r>
        <w:t xml:space="preserve"> </w:t>
      </w:r>
      <w:r>
        <w:t xml:space="preserve">Invoice No. AFG-KBL-SET-2025-0047</w:t>
      </w:r>
    </w:p>
    <w:p>
      <w:pPr>
        <w:pStyle w:val="BodyText"/>
      </w:pPr>
      <w:r>
        <w:rPr>
          <w:bCs/>
          <w:b/>
        </w:rPr>
        <w:t xml:space="preserve">Alternative:</w:t>
      </w:r>
      <w:r>
        <w:t xml:space="preserve"> </w:t>
      </w:r>
      <w:r>
        <w:t xml:space="preserve">Cash payment accepted at the Kabul Inclusive Learning Foundation office, Atta Khan Market, District 1, Kabul, Afghanistan</w:t>
      </w:r>
    </w:p>
    <w:bookmarkEnd w:id="24"/>
    <w:bookmarkStart w:id="25" w:name="terms-and-conditions-of-this-invoice"/>
    <w:p>
      <w:pPr>
        <w:pStyle w:val="Heading3"/>
      </w:pPr>
      <w:r>
        <w:t xml:space="preserve">Terms and Conditions of This Invoice</w:t>
      </w:r>
    </w:p>
    <w:p>
      <w:pPr>
        <w:numPr>
          <w:ilvl w:val="0"/>
          <w:numId w:val="1001"/>
        </w:numPr>
        <w:pStyle w:val="Compact"/>
      </w:pPr>
      <w:r>
        <w:t xml:space="preserve">This Invoice is valid for 30 days from the date of issue. Payment must be received by 30 June 2025 to avoid a late fee of 2% per month applied to the outstanding balance.</w:t>
      </w:r>
    </w:p>
    <w:p>
      <w:pPr>
        <w:numPr>
          <w:ilvl w:val="0"/>
          <w:numId w:val="1001"/>
        </w:numPr>
        <w:pStyle w:val="Compact"/>
      </w:pPr>
      <w:r>
        <w:t xml:space="preserve">All Special Education Teacher services described in this Invoice were performed in full compliance with the educational standards and regulations applicable in Afghanistan Kabul.</w:t>
      </w:r>
    </w:p>
    <w:p>
      <w:pPr>
        <w:numPr>
          <w:ilvl w:val="0"/>
          <w:numId w:val="1001"/>
        </w:numPr>
        <w:pStyle w:val="Compact"/>
      </w:pPr>
      <w:r>
        <w:t xml:space="preserve">The Special Education Teacher reserves the right to withhold final progress reports until full payment of this Invoice has been confirmed and received.</w:t>
      </w:r>
    </w:p>
    <w:p>
      <w:pPr>
        <w:numPr>
          <w:ilvl w:val="0"/>
          <w:numId w:val="1001"/>
        </w:numPr>
        <w:pStyle w:val="Compact"/>
      </w:pPr>
      <w:r>
        <w:t xml:space="preserve">Any disputes arising from this Invoice shall be resolved through mediation in Kabul, Afghanistan, in accordance with the terms of the original service agreement.</w:t>
      </w:r>
    </w:p>
    <w:p>
      <w:pPr>
        <w:numPr>
          <w:ilvl w:val="0"/>
          <w:numId w:val="1001"/>
        </w:numPr>
        <w:pStyle w:val="Compact"/>
      </w:pPr>
      <w:r>
        <w:t xml:space="preserve">This Invoice does not include services rendered outside the service period or outside the geographic scope of Afghanistan Kabul unless separately documented and approved in writing.</w:t>
      </w:r>
    </w:p>
    <w:p>
      <w:pPr>
        <w:numPr>
          <w:ilvl w:val="0"/>
          <w:numId w:val="1001"/>
        </w:numPr>
        <w:pStyle w:val="Compact"/>
      </w:pPr>
      <w:r>
        <w:t xml:space="preserve">The Special Education Teacher confirms that all services were delivered with professional integrity, cultural sensitivity, and adherence to the best interests of the students in the Afghanistan Kabul community.</w:t>
      </w:r>
    </w:p>
    <w:p>
      <w:pPr>
        <w:numPr>
          <w:ilvl w:val="0"/>
          <w:numId w:val="1001"/>
        </w:numPr>
        <w:pStyle w:val="Compact"/>
      </w:pPr>
      <w:r>
        <w:t xml:space="preserve">Retained copies of this Invoice and all supporting documentation shall be maintained for a minimum of five (5) years in accordance with Afghan financial record-keeping regulations.</w:t>
      </w:r>
    </w:p>
    <w:bookmarkEnd w:id="25"/>
    <w:p>
      <w:pPr>
        <w:pStyle w:val="FirstParagraph"/>
      </w:pPr>
      <w:r>
        <w:t xml:space="preserve">Authorized Signature (Special Education Teacher):</w:t>
      </w:r>
    </w:p>
    <w:p>
      <w:pPr>
        <w:pStyle w:val="BodyText"/>
      </w:pPr>
      <w:r>
        <w:t xml:space="preserve">Dr. Fatima Rahimi</w:t>
      </w:r>
    </w:p>
    <w:p>
      <w:pPr>
        <w:pStyle w:val="BodyText"/>
      </w:pPr>
      <w:r>
        <w:t xml:space="preserve">Special Education Teacher, Certified</w:t>
      </w:r>
    </w:p>
    <w:p>
      <w:pPr>
        <w:pStyle w:val="BodyText"/>
      </w:pPr>
      <w:r>
        <w:t xml:space="preserve">Received and Approved By (Client):</w:t>
      </w:r>
    </w:p>
    <w:p>
      <w:pPr>
        <w:pStyle w:val="BodyText"/>
      </w:pPr>
      <w:r>
        <w:t xml:space="preserve">Abdul Rahman Karimi</w:t>
      </w:r>
    </w:p>
    <w:p>
      <w:pPr>
        <w:pStyle w:val="BodyText"/>
      </w:pPr>
      <w:r>
        <w:t xml:space="preserve">Director, Kabul Inclusive Learning Foundation</w:t>
      </w:r>
    </w:p>
    <w:p>
      <w:pPr>
        <w:pStyle w:val="BodyText"/>
      </w:pPr>
      <w:r>
        <w:t xml:space="preserve">This Invoice was generated for the Special Education Teacher services program operating in Afghanistan Kabul. Document ID: AFG-KBL-SET-2025-0047. For inquiries regarding this Invoice, please contact the Special Education Teacher directly or reach out to the Kabul Inclusive Learning Foundation administrative office. This document is the property of the parties listed above and is intended solely for the purpose of financial settlement of Special Education Teacher professional services rendered in Afghanistan Kabul.</w:t>
      </w:r>
    </w:p>
    <w:p>
      <w:pPr>
        <w:pStyle w:val="BodyText"/>
      </w:pPr>
      <w:r>
        <w:t xml:space="preserve">© 2025 Kabul Inclusive Learning Foundation | Special Education Teacher Services Division | Afghanistan Kabul</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Special Education Teacher Services - Afghanistan Kabul</dc:title>
  <dc:creator/>
  <dc:language>en</dc:language>
  <cp:keywords/>
  <dcterms:created xsi:type="dcterms:W3CDTF">2026-10-10T02:01:36Z</dcterms:created>
  <dcterms:modified xsi:type="dcterms:W3CDTF">2026-10-10T02:01:36Z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