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Xd04e737d0f4f5ef67916a5765c15a22fa5ae54e"/>
    <w:p>
      <w:pPr>
        <w:pStyle w:val="Heading1"/>
      </w:pPr>
      <w:r>
        <w:t xml:space="preserve">Enlightened Minds Special Education Centre</w:t>
      </w:r>
    </w:p>
    <w:p>
      <w:pPr>
        <w:pStyle w:val="FirstParagraph"/>
      </w:pPr>
      <w:r>
        <w:t xml:space="preserve">42, 100 Feet Road, Indiranagar</w:t>
      </w:r>
    </w:p>
    <w:p>
      <w:pPr>
        <w:pStyle w:val="BodyText"/>
      </w:pPr>
      <w:r>
        <w:t xml:space="preserve">Bangalore, Karnataka – 560038, India</w:t>
      </w:r>
    </w:p>
    <w:p>
      <w:pPr>
        <w:pStyle w:val="BodyText"/>
      </w:pPr>
      <w:r>
        <w:t xml:space="preserve">GSTIN: 29ABCDE1234F1Z5</w:t>
      </w:r>
    </w:p>
    <w:p>
      <w:pPr>
        <w:pStyle w:val="BodyText"/>
      </w:pPr>
      <w:r>
        <w:t xml:space="preserve">Phone: +91-80-4123-5678 | Email: billing@enlightenedminds.in</w:t>
      </w:r>
    </w:p>
    <w:bookmarkEnd w:id="20"/>
    <w:bookmarkStart w:id="21" w:name="invoice"/>
    <w:p>
      <w:pPr>
        <w:pStyle w:val="Heading2"/>
      </w:pPr>
      <w:r>
        <w:t xml:space="preserve">INVOICE</w:t>
      </w:r>
    </w:p>
    <w:p>
      <w:pPr>
        <w:pStyle w:val="FirstParagraph"/>
      </w:pPr>
      <w:r>
        <w:t xml:space="preserve">Invoice No: EM/SET/2025/00472</w:t>
      </w:r>
    </w:p>
    <w:p>
      <w:pPr>
        <w:pStyle w:val="BodyText"/>
      </w:pPr>
      <w:r>
        <w:t xml:space="preserve">Date: 15 June 2025</w:t>
      </w:r>
    </w:p>
    <w:p>
      <w:pPr>
        <w:pStyle w:val="BodyText"/>
      </w:pPr>
      <w:r>
        <w:t xml:space="preserve">Due Date: 30 June 2025</w:t>
      </w:r>
    </w:p>
    <w:p>
      <w:pPr>
        <w:pStyle w:val="BodyText"/>
      </w:pPr>
      <w:r>
        <w:t xml:space="preserve">GST APPLICABLE</w:t>
      </w:r>
    </w:p>
    <w:bookmarkEnd w:id="21"/>
    <w:bookmarkStart w:id="22" w:name="billed-to"/>
    <w:p>
      <w:pPr>
        <w:pStyle w:val="Heading3"/>
      </w:pPr>
      <w:r>
        <w:t xml:space="preserve">Billed To</w:t>
      </w:r>
    </w:p>
    <w:p>
      <w:pPr>
        <w:pStyle w:val="FirstParagraph"/>
      </w:pPr>
      <w:r>
        <w:rPr>
          <w:bCs/>
          <w:b/>
        </w:rPr>
        <w:t xml:space="preserve">Sunrise Public School</w:t>
      </w:r>
    </w:p>
    <w:p>
      <w:pPr>
        <w:pStyle w:val="BodyText"/>
      </w:pPr>
      <w:r>
        <w:t xml:space="preserve">78, Whitefield Main Road</w:t>
      </w:r>
    </w:p>
    <w:p>
      <w:pPr>
        <w:pStyle w:val="BodyText"/>
      </w:pPr>
      <w:r>
        <w:t xml:space="preserve">Bangalore, Karnataka – 560066, India</w:t>
      </w:r>
    </w:p>
    <w:p>
      <w:pPr>
        <w:pStyle w:val="BodyText"/>
      </w:pPr>
      <w:r>
        <w:t xml:space="preserve">Attn: Dr. Meera Krishnan, Principal</w:t>
      </w:r>
    </w:p>
    <w:p>
      <w:pPr>
        <w:pStyle w:val="BodyText"/>
      </w:pPr>
      <w:r>
        <w:t xml:space="preserve">GSTIN: 29FAGPS5678K1Z2</w:t>
      </w:r>
    </w:p>
    <w:bookmarkEnd w:id="22"/>
    <w:bookmarkStart w:id="23" w:name="service-provider"/>
    <w:p>
      <w:pPr>
        <w:pStyle w:val="Heading3"/>
      </w:pPr>
      <w:r>
        <w:t xml:space="preserve">Service Provider</w:t>
      </w:r>
    </w:p>
    <w:p>
      <w:pPr>
        <w:pStyle w:val="FirstParagraph"/>
      </w:pPr>
      <w:r>
        <w:rPr>
          <w:bCs/>
          <w:b/>
        </w:rPr>
        <w:t xml:space="preserve">Ms. Ananya Sharma, M.Ed. (Special Education)</w:t>
      </w:r>
    </w:p>
    <w:p>
      <w:pPr>
        <w:pStyle w:val="BodyText"/>
      </w:pPr>
      <w:r>
        <w:t xml:space="preserve">Special Education Teacher – Inclusive Education</w:t>
      </w:r>
    </w:p>
    <w:p>
      <w:pPr>
        <w:pStyle w:val="BodyText"/>
      </w:pPr>
      <w:r>
        <w:t xml:space="preserve">Enlightened Minds Special Education Centre</w:t>
      </w:r>
    </w:p>
    <w:p>
      <w:pPr>
        <w:pStyle w:val="BodyText"/>
      </w:pPr>
      <w:r>
        <w:t xml:space="preserve">Bangalore, Karnataka, India</w:t>
      </w:r>
    </w:p>
    <w:p>
      <w:pPr>
        <w:pStyle w:val="BodyText"/>
      </w:pPr>
      <w:r>
        <w:t xml:space="preserve">Reg. No: KSEB/SET/2019/4421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rPr>
                <w:bCs/>
                <w:b/>
              </w:rPr>
              <w:t xml:space="preserve">Special Education Teacher – Individualized Education Program (IEP) Development &amp; Implementation</w:t>
            </w:r>
            <w:r>
              <w:br/>
            </w:r>
            <w:r>
              <w:t xml:space="preserve">Designing and executing personalized learning plans for students with autism spectrum disorder, dyslexia, and intellectual disabilities at Sunrise Public School, Bangalore. Includes weekly progress assessments and parent-teacher conferences.</w:t>
            </w:r>
          </w:p>
        </w:tc>
        <w:tc>
          <w:tcPr/>
          <w:p>
            <w:pPr>
              <w:pStyle w:val="Compact"/>
              <w:jc w:val="left"/>
            </w:pPr>
            <w:r>
              <w:t xml:space="preserve">40 hours / month</w:t>
            </w:r>
          </w:p>
        </w:tc>
        <w:tc>
          <w:tcPr/>
          <w:p>
            <w:pPr>
              <w:pStyle w:val="Compact"/>
              <w:jc w:val="left"/>
            </w:pPr>
            <w:r>
              <w:t xml:space="preserve">₹ 1,200 / hr</w:t>
            </w:r>
          </w:p>
        </w:tc>
        <w:tc>
          <w:tcPr/>
          <w:p>
            <w:pPr>
              <w:pStyle w:val="Compact"/>
              <w:jc w:val="left"/>
            </w:pPr>
            <w:r>
              <w:t xml:space="preserve">₹ 48,000.00</w:t>
            </w:r>
          </w:p>
        </w:tc>
        <w:tc>
          <w:tcPr/>
          <w:p>
            <w:pPr>
              <w:pStyle w:val="Compact"/>
              <w:jc w:val="left"/>
            </w:pPr>
            <w:r>
              <w:t xml:space="preserve">18%</w:t>
            </w:r>
          </w:p>
        </w:tc>
      </w:tr>
      <w:tr>
        <w:tc>
          <w:tcPr/>
          <w:p>
            <w:pPr>
              <w:pStyle w:val="Compact"/>
              <w:jc w:val="left"/>
            </w:pPr>
            <w:r>
              <w:t xml:space="preserve">2</w:t>
            </w:r>
          </w:p>
        </w:tc>
        <w:tc>
          <w:tcPr/>
          <w:p>
            <w:pPr>
              <w:pStyle w:val="Compact"/>
              <w:jc w:val="left"/>
            </w:pPr>
            <w:r>
              <w:rPr>
                <w:bCs/>
                <w:b/>
              </w:rPr>
              <w:t xml:space="preserve">Special Education Teacher – Inclusive Classroom Support &amp; Co-Teaching</w:t>
            </w:r>
            <w:r>
              <w:br/>
            </w:r>
            <w:r>
              <w:t xml:space="preserve">Providing in-classroom co-teaching support to general education teachers for integrating special needs students into mainstream classes. Includes lesson adaptation, assistive technology setup, and behavioral intervention strategies.</w:t>
            </w:r>
          </w:p>
        </w:tc>
        <w:tc>
          <w:tcPr/>
          <w:p>
            <w:pPr>
              <w:pStyle w:val="Compact"/>
              <w:jc w:val="left"/>
            </w:pPr>
            <w:r>
              <w:t xml:space="preserve">30 hours / month</w:t>
            </w:r>
          </w:p>
        </w:tc>
        <w:tc>
          <w:tcPr/>
          <w:p>
            <w:pPr>
              <w:pStyle w:val="Compact"/>
              <w:jc w:val="left"/>
            </w:pPr>
            <w:r>
              <w:t xml:space="preserve">₹ 1,000 / hr</w:t>
            </w:r>
          </w:p>
        </w:tc>
        <w:tc>
          <w:tcPr/>
          <w:p>
            <w:pPr>
              <w:pStyle w:val="Compact"/>
              <w:jc w:val="left"/>
            </w:pPr>
            <w:r>
              <w:t xml:space="preserve">₹ 30,000.00</w:t>
            </w:r>
          </w:p>
        </w:tc>
        <w:tc>
          <w:tcPr/>
          <w:p>
            <w:pPr>
              <w:pStyle w:val="Compact"/>
              <w:jc w:val="left"/>
            </w:pPr>
            <w:r>
              <w:t xml:space="preserve">18%</w:t>
            </w:r>
          </w:p>
        </w:tc>
      </w:tr>
      <w:tr>
        <w:tc>
          <w:tcPr/>
          <w:p>
            <w:pPr>
              <w:pStyle w:val="Compact"/>
              <w:jc w:val="left"/>
            </w:pPr>
            <w:r>
              <w:t xml:space="preserve">3</w:t>
            </w:r>
          </w:p>
        </w:tc>
        <w:tc>
          <w:tcPr/>
          <w:p>
            <w:pPr>
              <w:pStyle w:val="Compact"/>
              <w:jc w:val="left"/>
            </w:pPr>
            <w:r>
              <w:rPr>
                <w:bCs/>
                <w:b/>
              </w:rPr>
              <w:t xml:space="preserve">Special Education Teacher – Speech &amp; Language Therapy Sessions</w:t>
            </w:r>
            <w:r>
              <w:br/>
            </w:r>
            <w:r>
              <w:t xml:space="preserve">Conducting one-on-one and small group speech-language therapy sessions for 8 students with communication disorders. Includes articulation exercises, augmentative and alternative communication (AAC) training, and monthly progress reports.</w:t>
            </w:r>
          </w:p>
        </w:tc>
        <w:tc>
          <w:tcPr/>
          <w:p>
            <w:pPr>
              <w:pStyle w:val="Compact"/>
              <w:jc w:val="left"/>
            </w:pPr>
            <w:r>
              <w:t xml:space="preserve">24 sessions / month</w:t>
            </w:r>
          </w:p>
        </w:tc>
        <w:tc>
          <w:tcPr/>
          <w:p>
            <w:pPr>
              <w:pStyle w:val="Compact"/>
              <w:jc w:val="left"/>
            </w:pPr>
            <w:r>
              <w:t xml:space="preserve">₹ 800 / session</w:t>
            </w:r>
          </w:p>
        </w:tc>
        <w:tc>
          <w:tcPr/>
          <w:p>
            <w:pPr>
              <w:pStyle w:val="Compact"/>
              <w:jc w:val="left"/>
            </w:pPr>
            <w:r>
              <w:t xml:space="preserve">₹ 19,200.00</w:t>
            </w:r>
          </w:p>
        </w:tc>
        <w:tc>
          <w:tcPr/>
          <w:p>
            <w:pPr>
              <w:pStyle w:val="Compact"/>
              <w:jc w:val="left"/>
            </w:pPr>
            <w:r>
              <w:t xml:space="preserve">18%</w:t>
            </w:r>
          </w:p>
        </w:tc>
      </w:tr>
      <w:tr>
        <w:tc>
          <w:tcPr/>
          <w:p>
            <w:pPr>
              <w:pStyle w:val="Compact"/>
              <w:jc w:val="left"/>
            </w:pPr>
            <w:r>
              <w:t xml:space="preserve">4</w:t>
            </w:r>
          </w:p>
        </w:tc>
        <w:tc>
          <w:tcPr/>
          <w:p>
            <w:pPr>
              <w:pStyle w:val="Compact"/>
              <w:jc w:val="left"/>
            </w:pPr>
            <w:r>
              <w:rPr>
                <w:bCs/>
                <w:b/>
              </w:rPr>
              <w:t xml:space="preserve">Special Education Teacher – Staff Training &amp; Professional Development Workshop</w:t>
            </w:r>
            <w:r>
              <w:br/>
            </w:r>
            <w:r>
              <w:t xml:space="preserve">Delivering a full-day workshop for 25 teaching staff at Sunrise Public School on inclusive pedagogy, classroom management for diverse learners, and understanding the Rights of Persons with Disabilities Act, 2016 (India). Includes training materials and certification.</w:t>
            </w:r>
          </w:p>
        </w:tc>
        <w:tc>
          <w:tcPr/>
          <w:p>
            <w:pPr>
              <w:pStyle w:val="Compact"/>
              <w:jc w:val="left"/>
            </w:pPr>
            <w:r>
              <w:t xml:space="preserve">1 day (8 hrs)</w:t>
            </w:r>
          </w:p>
        </w:tc>
        <w:tc>
          <w:tcPr/>
          <w:p>
            <w:pPr>
              <w:pStyle w:val="Compact"/>
              <w:jc w:val="left"/>
            </w:pPr>
            <w:r>
              <w:t xml:space="preserve">₹ 25,000 / day</w:t>
            </w:r>
          </w:p>
        </w:tc>
        <w:tc>
          <w:tcPr/>
          <w:p>
            <w:pPr>
              <w:pStyle w:val="Compact"/>
              <w:jc w:val="left"/>
            </w:pPr>
            <w:r>
              <w:t xml:space="preserve">₹ 25,000.00</w:t>
            </w:r>
          </w:p>
        </w:tc>
        <w:tc>
          <w:tcPr/>
          <w:p>
            <w:pPr>
              <w:pStyle w:val="Compact"/>
              <w:jc w:val="left"/>
            </w:pPr>
            <w:r>
              <w:t xml:space="preserve">18%</w:t>
            </w:r>
          </w:p>
        </w:tc>
      </w:tr>
      <w:tr>
        <w:tc>
          <w:tcPr/>
          <w:p>
            <w:pPr>
              <w:pStyle w:val="Compact"/>
              <w:jc w:val="left"/>
            </w:pPr>
            <w:r>
              <w:t xml:space="preserve">5</w:t>
            </w:r>
          </w:p>
        </w:tc>
        <w:tc>
          <w:tcPr/>
          <w:p>
            <w:pPr>
              <w:pStyle w:val="Compact"/>
              <w:jc w:val="left"/>
            </w:pPr>
            <w:r>
              <w:rPr>
                <w:bCs/>
                <w:b/>
              </w:rPr>
              <w:t xml:space="preserve">Special Education Teacher – Occupational Therapy Consultation &amp; Sensory Integration Program</w:t>
            </w:r>
            <w:r>
              <w:br/>
            </w:r>
            <w:r>
              <w:t xml:space="preserve">Designing and supervising a sensory integration program for 5 students with sensory processing difficulties. Includes environmental modifications, fine motor skill development activities, and coordination with school counselors in Bangalore.</w:t>
            </w:r>
          </w:p>
        </w:tc>
        <w:tc>
          <w:tcPr/>
          <w:p>
            <w:pPr>
              <w:pStyle w:val="Compact"/>
              <w:jc w:val="left"/>
            </w:pPr>
            <w:r>
              <w:t xml:space="preserve">16 hours / month</w:t>
            </w:r>
          </w:p>
        </w:tc>
        <w:tc>
          <w:tcPr/>
          <w:p>
            <w:pPr>
              <w:pStyle w:val="Compact"/>
              <w:jc w:val="left"/>
            </w:pPr>
            <w:r>
              <w:t xml:space="preserve">₹ 1,100 / hr</w:t>
            </w:r>
          </w:p>
        </w:tc>
        <w:tc>
          <w:tcPr/>
          <w:p>
            <w:pPr>
              <w:pStyle w:val="Compact"/>
              <w:jc w:val="left"/>
            </w:pPr>
            <w:r>
              <w:t xml:space="preserve">₹ 17,600.00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 CGST base)</w:t>
            </w:r>
          </w:p>
        </w:tc>
        <w:tc>
          <w:tcPr/>
          <w:p>
            <w:pPr>
              <w:pStyle w:val="Compact"/>
              <w:jc w:val="left"/>
            </w:pPr>
            <w:r>
              <w:t xml:space="preserve">₹ 139,800.00</w:t>
            </w:r>
          </w:p>
        </w:tc>
      </w:tr>
      <w:tr>
        <w:tc>
          <w:tcPr/>
          <w:p>
            <w:pPr>
              <w:pStyle w:val="Compact"/>
              <w:jc w:val="left"/>
            </w:pPr>
            <w:r>
              <w:t xml:space="preserve">CGST @ 9%</w:t>
            </w:r>
          </w:p>
        </w:tc>
        <w:tc>
          <w:tcPr/>
          <w:p>
            <w:pPr>
              <w:pStyle w:val="Compact"/>
              <w:jc w:val="left"/>
            </w:pPr>
            <w:r>
              <w:t xml:space="preserve">₹ 12,582.00</w:t>
            </w:r>
          </w:p>
        </w:tc>
      </w:tr>
      <w:tr>
        <w:tc>
          <w:tcPr/>
          <w:p>
            <w:pPr>
              <w:pStyle w:val="Compact"/>
              <w:jc w:val="left"/>
            </w:pPr>
            <w:r>
              <w:t xml:space="preserve">SGST @ 9%</w:t>
            </w:r>
          </w:p>
        </w:tc>
        <w:tc>
          <w:tcPr/>
          <w:p>
            <w:pPr>
              <w:pStyle w:val="Compact"/>
              <w:jc w:val="left"/>
            </w:pPr>
            <w:r>
              <w:t xml:space="preserve">₹ 12,582.00</w:t>
            </w:r>
          </w:p>
        </w:tc>
      </w:tr>
      <w:tr>
        <w:tc>
          <w:tcPr/>
          <w:p>
            <w:pPr>
              <w:pStyle w:val="Compact"/>
              <w:jc w:val="left"/>
            </w:pPr>
            <w:r>
              <w:t xml:space="preserve">Total GST (18%)</w:t>
            </w:r>
          </w:p>
        </w:tc>
        <w:tc>
          <w:tcPr/>
          <w:p>
            <w:pPr>
              <w:pStyle w:val="Compact"/>
              <w:jc w:val="left"/>
            </w:pPr>
            <w:r>
              <w:t xml:space="preserve">₹ 25,164.00</w:t>
            </w:r>
          </w:p>
        </w:tc>
      </w:tr>
      <w:tr>
        <w:tc>
          <w:tcPr/>
          <w:p>
            <w:pPr>
              <w:pStyle w:val="Compact"/>
              <w:jc w:val="left"/>
            </w:pPr>
            <w:r>
              <w:t xml:space="preserve">Grand Total (INR)</w:t>
            </w:r>
          </w:p>
        </w:tc>
        <w:tc>
          <w:tcPr/>
          <w:p>
            <w:pPr>
              <w:pStyle w:val="Compact"/>
              <w:jc w:val="left"/>
            </w:pPr>
            <w:r>
              <w:t xml:space="preserve">₹ 164,964.00</w:t>
            </w:r>
          </w:p>
        </w:tc>
      </w:tr>
      <w:tr>
        <w:tc>
          <w:tcPr>
            <w:gridSpan w:val="2"/>
          </w:tcPr>
          <w:p>
            <w:pPr>
              <w:pStyle w:val="Compact"/>
              <w:jc w:val="left"/>
            </w:pPr>
            <w:r>
              <w:t xml:space="preserve">In Words: One Lakh Sixty-Four Thousand Nine Hundred Sixty-Four Rupees Only</w:t>
            </w:r>
          </w:p>
        </w:tc>
      </w:tr>
    </w:tbl>
    <w:bookmarkStart w:id="24" w:name="invoice-notes-terms"/>
    <w:p>
      <w:pPr>
        <w:pStyle w:val="Heading3"/>
      </w:pPr>
      <w:r>
        <w:t xml:space="preserve">Invoice Notes &amp; Terms</w:t>
      </w:r>
    </w:p>
    <w:p>
      <w:pPr>
        <w:numPr>
          <w:ilvl w:val="0"/>
          <w:numId w:val="1001"/>
        </w:numPr>
        <w:pStyle w:val="Compact"/>
      </w:pPr>
      <w:r>
        <w:t xml:space="preserve">This Invoice is issued by Enlightened Minds Special Education Centre, Bangalore, for professional services rendered by a certified Special Education Teacher during the academic term June 2025.</w:t>
      </w:r>
    </w:p>
    <w:p>
      <w:pPr>
        <w:numPr>
          <w:ilvl w:val="0"/>
          <w:numId w:val="1001"/>
        </w:numPr>
        <w:pStyle w:val="Compact"/>
      </w:pPr>
      <w:r>
        <w:t xml:space="preserve">Payment is due within 15 days from the date of this Invoice. Late payments shall attract interest at 1.5% per month as per the terms of the service agreement.</w:t>
      </w:r>
    </w:p>
    <w:p>
      <w:pPr>
        <w:numPr>
          <w:ilvl w:val="0"/>
          <w:numId w:val="1001"/>
        </w:numPr>
        <w:pStyle w:val="Compact"/>
      </w:pPr>
      <w:r>
        <w:t xml:space="preserve">All services provided by the Special Education Teacher are conducted in compliance with the Rights of Persons with Disabilities (RPwD) Act, 2016, and the guidelines issued by the Karnataka State Education Department, India.</w:t>
      </w:r>
    </w:p>
    <w:p>
      <w:pPr>
        <w:numPr>
          <w:ilvl w:val="0"/>
          <w:numId w:val="1001"/>
        </w:numPr>
        <w:pStyle w:val="Compact"/>
      </w:pPr>
      <w:r>
        <w:t xml:space="preserve">GST has been applied at the standard rate of 18% (9% CGST + 9% SGST) as applicable to professional education services in Bangalore, Karnataka, India.</w:t>
      </w:r>
    </w:p>
    <w:p>
      <w:pPr>
        <w:numPr>
          <w:ilvl w:val="0"/>
          <w:numId w:val="1001"/>
        </w:numPr>
        <w:pStyle w:val="Compact"/>
      </w:pPr>
      <w:r>
        <w:t xml:space="preserve">This Invoice is valid for 30 days from the date of issue. Please quote the Invoice number EM/SET/2025/00472 in all correspondence and payment references.</w:t>
      </w:r>
    </w:p>
    <w:p>
      <w:pPr>
        <w:numPr>
          <w:ilvl w:val="0"/>
          <w:numId w:val="1001"/>
        </w:numPr>
        <w:pStyle w:val="Compact"/>
      </w:pPr>
      <w:r>
        <w:t xml:space="preserve">Any disputes regarding the services described in this Invoice shall be resolved through arbitration in Bangalore, Karnataka, India, as per the governing service contract.</w:t>
      </w:r>
    </w:p>
    <w:bookmarkEnd w:id="24"/>
    <w:bookmarkStart w:id="25" w:name="payment-bank-details"/>
    <w:p>
      <w:pPr>
        <w:pStyle w:val="Heading3"/>
      </w:pPr>
      <w:r>
        <w:t xml:space="preserve">Payment / Bank Details</w:t>
      </w:r>
    </w:p>
    <w:p>
      <w:pPr>
        <w:pStyle w:val="FirstParagraph"/>
      </w:pPr>
      <w:r>
        <w:rPr>
          <w:bCs/>
          <w:b/>
        </w:rPr>
        <w:t xml:space="preserve">Account Name:</w:t>
      </w:r>
      <w:r>
        <w:t xml:space="preserve"> </w:t>
      </w:r>
      <w:r>
        <w:t xml:space="preserve">Enlightened Minds Special Education Centre</w:t>
      </w:r>
    </w:p>
    <w:p>
      <w:pPr>
        <w:pStyle w:val="BodyText"/>
      </w:pPr>
      <w:r>
        <w:rPr>
          <w:bCs/>
          <w:b/>
        </w:rPr>
        <w:t xml:space="preserve">Bank:</w:t>
      </w:r>
      <w:r>
        <w:t xml:space="preserve"> </w:t>
      </w:r>
      <w:r>
        <w:t xml:space="preserve">State Bank of India, Indiranagar Branch, Bangalore</w:t>
      </w:r>
    </w:p>
    <w:p>
      <w:pPr>
        <w:pStyle w:val="BodyText"/>
      </w:pPr>
      <w:r>
        <w:rPr>
          <w:bCs/>
          <w:b/>
        </w:rPr>
        <w:t xml:space="preserve">Account No:</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bCs/>
          <w:b/>
        </w:rPr>
        <w:t xml:space="preserve">UPI ID:</w:t>
      </w:r>
      <w:r>
        <w:t xml:space="preserve"> </w:t>
      </w:r>
      <w:r>
        <w:t xml:space="preserve">enlightenedminds@okaxis</w:t>
      </w:r>
    </w:p>
    <w:p>
      <w:pPr>
        <w:pStyle w:val="BodyText"/>
      </w:pPr>
      <w:r>
        <w:rPr>
          <w:iCs/>
          <w:i/>
        </w:rPr>
        <w:t xml:space="preserve">Kindly mention Invoice No. EM/SET/2025/00472 in the payment remarks.</w:t>
      </w:r>
    </w:p>
    <w:bookmarkEnd w:id="25"/>
    <w:p>
      <w:pPr>
        <w:pStyle w:val="BodyText"/>
      </w:pPr>
      <w:r>
        <w:rPr>
          <w:bCs/>
          <w:b/>
        </w:rPr>
        <w:t xml:space="preserve">Enlightened Minds Special Education Centre</w:t>
      </w:r>
      <w:r>
        <w:t xml:space="preserve"> </w:t>
      </w:r>
      <w:r>
        <w:t xml:space="preserve">| 42, 100 Feet Road, Indiranagar, Bangalore – 560038, Karnataka, India</w:t>
      </w:r>
    </w:p>
    <w:p>
      <w:pPr>
        <w:pStyle w:val="BodyText"/>
      </w:pPr>
      <w:r>
        <w:t xml:space="preserve">GSTIN: 29ABCDE1234F1Z5 | CIN: U85300KA2018PTC012345</w:t>
      </w:r>
    </w:p>
    <w:p>
      <w:pPr>
        <w:pStyle w:val="BodyText"/>
      </w:pPr>
      <w:r>
        <w:t xml:space="preserve">This is a computer-generated Invoice and does not require a physical signature. For queries, contact billing@enlightenedminds.in or +91-80-4123-5678.</w:t>
      </w:r>
    </w:p>
    <w:p>
      <w:pPr>
        <w:pStyle w:val="BodyText"/>
      </w:pPr>
      <w:r>
        <w:t xml:space="preserve">Thank you for choosing our Special Education Teacher services in Bangalore, India. We are committed to inclusive, compassionate, and effective education for every child.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India Bangalore</dc:title>
  <dc:creator/>
  <dc:language>en</dc:language>
  <cp:keywords/>
  <dcterms:created xsi:type="dcterms:W3CDTF">2026-10-10T04:25:14Z</dcterms:created>
  <dcterms:modified xsi:type="dcterms:W3CDTF">2026-10-10T04:25:14Z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