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invoice"/>
    <w:p>
      <w:pPr>
        <w:pStyle w:val="Heading1"/>
      </w:pPr>
      <w:r>
        <w:t xml:space="preserve">INVOICE</w:t>
      </w:r>
    </w:p>
    <w:p>
      <w:pPr>
        <w:pStyle w:val="FirstParagraph"/>
      </w:pPr>
      <w:r>
        <w:t xml:space="preserve">Professional Services – Special Education Teacher – Italy Naples</w:t>
      </w:r>
    </w:p>
    <w:p>
      <w:pPr>
        <w:pStyle w:val="BodyText"/>
      </w:pPr>
      <w:r>
        <w:t xml:space="preserve">Document Reference: INV-2025-NAP-0047</w:t>
      </w:r>
    </w:p>
    <w:bookmarkEnd w:id="20"/>
    <w:bookmarkStart w:id="21" w:name="issued-by-service-provider"/>
    <w:p>
      <w:pPr>
        <w:pStyle w:val="Heading3"/>
      </w:pPr>
      <w:r>
        <w:t xml:space="preserve">Issued By (Service Provider)</w:t>
      </w:r>
    </w:p>
    <w:p>
      <w:pPr>
        <w:pStyle w:val="FirstParagraph"/>
      </w:pPr>
      <w:r>
        <w:rPr>
          <w:bCs/>
          <w:b/>
        </w:rPr>
        <w:t xml:space="preserve">Dr. Maria Concetta Ferrante</w:t>
      </w:r>
    </w:p>
    <w:p>
      <w:pPr>
        <w:pStyle w:val="BodyText"/>
      </w:pPr>
      <w:r>
        <w:t xml:space="preserve">Special Education Teacher – Certified Specialist</w:t>
      </w:r>
    </w:p>
    <w:p>
      <w:pPr>
        <w:pStyle w:val="BodyText"/>
      </w:pPr>
      <w:r>
        <w:t xml:space="preserve">Via Toledo 142, 80132 Naples (NA), Italy</w:t>
      </w:r>
    </w:p>
    <w:p>
      <w:pPr>
        <w:pStyle w:val="BodyText"/>
      </w:pPr>
      <w:r>
        <w:t xml:space="preserve">Phone: +39 081 415 2233</w:t>
      </w:r>
    </w:p>
    <w:p>
      <w:pPr>
        <w:pStyle w:val="BodyText"/>
      </w:pPr>
      <w:r>
        <w:t xml:space="preserve">Email: m.ferrante@spec-ed-naples.it</w:t>
      </w:r>
    </w:p>
    <w:p>
      <w:pPr>
        <w:pStyle w:val="BodyText"/>
      </w:pPr>
      <w:r>
        <w:t xml:space="preserve">VAT Number (P.IVA): 08765432109</w:t>
      </w:r>
    </w:p>
    <w:p>
      <w:pPr>
        <w:pStyle w:val="BodyText"/>
      </w:pPr>
      <w:r>
        <w:t xml:space="preserve">Professional Registration: Ordine dei Psicologi, Sez. Campania</w:t>
      </w:r>
    </w:p>
    <w:bookmarkEnd w:id="21"/>
    <w:bookmarkStart w:id="22" w:name="issued-to-client"/>
    <w:p>
      <w:pPr>
        <w:pStyle w:val="Heading3"/>
      </w:pPr>
      <w:r>
        <w:t xml:space="preserve">Issued To (Client)</w:t>
      </w:r>
    </w:p>
    <w:p>
      <w:pPr>
        <w:pStyle w:val="FirstParagraph"/>
      </w:pPr>
      <w:r>
        <w:rPr>
          <w:bCs/>
          <w:b/>
        </w:rPr>
        <w:t xml:space="preserve">Istituto Comprensivo Statale "G. Leopardi"</w:t>
      </w:r>
    </w:p>
    <w:p>
      <w:pPr>
        <w:pStyle w:val="BodyText"/>
      </w:pPr>
      <w:r>
        <w:t xml:space="preserve">Via San Carlo 88, 80135 Naples (NA), Italy</w:t>
      </w:r>
    </w:p>
    <w:p>
      <w:pPr>
        <w:pStyle w:val="BodyText"/>
      </w:pPr>
      <w:r>
        <w:t xml:space="preserve">Attention: Prof. Antonio De Luca, Principal</w:t>
      </w:r>
    </w:p>
    <w:p>
      <w:pPr>
        <w:pStyle w:val="BodyText"/>
      </w:pPr>
      <w:r>
        <w:t xml:space="preserve">Phone: +39 081 554 7788</w:t>
      </w:r>
    </w:p>
    <w:p>
      <w:pPr>
        <w:pStyle w:val="BodyText"/>
      </w:pPr>
      <w:r>
        <w:t xml:space="preserve">Email: segreteria@ic-leopardi-naples.edu.it</w:t>
      </w:r>
    </w:p>
    <w:p>
      <w:pPr>
        <w:pStyle w:val="BodyText"/>
      </w:pPr>
      <w:r>
        <w:t xml:space="preserve">C.F. (Codice Fiscale): 80012345678</w:t>
      </w:r>
    </w:p>
    <w:bookmarkEnd w:id="22"/>
    <w:p>
      <w:pPr>
        <w:pStyle w:val="BodyText"/>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1 September 2024 – 30 June 2025 (Academic Year 2024/2025)</w:t>
      </w:r>
    </w:p>
    <w:p>
      <w:pPr>
        <w:pStyle w:val="BodyText"/>
      </w:pPr>
      <w:r>
        <w:rPr>
          <w:bCs/>
          <w:b/>
        </w:rPr>
        <w:t xml:space="preserve">Due Date:</w:t>
      </w:r>
      <w:r>
        <w:t xml:space="preserve"> </w:t>
      </w:r>
      <w:r>
        <w:t xml:space="preserve">15 July 2025</w:t>
      </w:r>
    </w:p>
    <w:p>
      <w:pPr>
        <w:pStyle w:val="BodyText"/>
      </w:pPr>
      <w:r>
        <w:rPr>
          <w:bCs/>
          <w:b/>
        </w:rPr>
        <w:t xml:space="preserve">Payment Method:</w:t>
      </w:r>
      <w:r>
        <w:t xml:space="preserve"> </w:t>
      </w:r>
      <w:r>
        <w:t xml:space="preserve">Bank Transfer (Bonifico Bancario)</w:t>
      </w:r>
    </w:p>
    <w:p>
      <w:pPr>
        <w:pStyle w:val="BodyText"/>
      </w:pPr>
      <w:r>
        <w:rPr>
          <w:bCs/>
          <w:b/>
        </w:rPr>
        <w:t xml:space="preserve">IBAN:</w:t>
      </w:r>
      <w:r>
        <w:t xml:space="preserve"> </w:t>
      </w:r>
      <w:r>
        <w:t xml:space="preserve">IT60 X054 2811 1010 0000 0123 456</w:t>
      </w:r>
    </w:p>
    <w:p>
      <w:pPr>
        <w:pStyle w:val="BodyText"/>
      </w:pPr>
      <w:r>
        <w:rPr>
          <w:bCs/>
          <w:b/>
        </w:rPr>
        <w:t xml:space="preserve">SWIFT/BIC:</w:t>
      </w:r>
      <w:r>
        <w:t xml:space="preserve"> </w:t>
      </w:r>
      <w:r>
        <w:t xml:space="preserve">BLOPIT22</w:t>
      </w:r>
    </w:p>
    <w:p>
      <w:pPr>
        <w:pStyle w:val="BodyText"/>
      </w:pPr>
      <w:r>
        <w:rPr>
          <w:bCs/>
          <w:b/>
        </w:rPr>
        <w:t xml:space="preserve">Invoice Language:</w:t>
      </w:r>
      <w:r>
        <w:t xml:space="preserve"> </w:t>
      </w:r>
      <w:r>
        <w:t xml:space="preserve">English (bilingual copy available in Italian upon request)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w:t>
            </w:r>
          </w:p>
        </w:tc>
      </w:tr>
      <w:tr>
        <w:tc>
          <w:tcPr/>
          <w:p>
            <w:pPr>
              <w:pStyle w:val="Compact"/>
              <w:jc w:val="left"/>
            </w:pPr>
            <w:r>
              <w:t xml:space="preserve">1</w:t>
            </w:r>
          </w:p>
        </w:tc>
        <w:tc>
          <w:tcPr/>
          <w:p>
            <w:pPr>
              <w:pStyle w:val="Compact"/>
              <w:jc w:val="left"/>
            </w:pPr>
            <w:r>
              <w:t xml:space="preserve">Individualized Special Education Teacher support sessions for students with learning disabilities (D.S.A.) and developmental disorders – Academic Year 2024/2025, Italy Naples district</w:t>
            </w:r>
          </w:p>
        </w:tc>
        <w:tc>
          <w:tcPr/>
          <w:p>
            <w:pPr>
              <w:pStyle w:val="Compact"/>
              <w:jc w:val="left"/>
            </w:pPr>
            <w:r>
              <w:t xml:space="preserve">480</w:t>
            </w:r>
          </w:p>
        </w:tc>
        <w:tc>
          <w:tcPr/>
          <w:p>
            <w:pPr>
              <w:pStyle w:val="Compact"/>
              <w:jc w:val="left"/>
            </w:pPr>
            <w:r>
              <w:t xml:space="preserve">€32.00</w:t>
            </w:r>
          </w:p>
        </w:tc>
        <w:tc>
          <w:tcPr/>
          <w:p>
            <w:pPr>
              <w:pStyle w:val="Compact"/>
              <w:jc w:val="left"/>
            </w:pPr>
            <w:r>
              <w:t xml:space="preserve">€15,360.00</w:t>
            </w:r>
          </w:p>
        </w:tc>
        <w:tc>
          <w:tcPr/>
          <w:p>
            <w:pPr>
              <w:pStyle w:val="Compact"/>
              <w:jc w:val="left"/>
            </w:pPr>
            <w:r>
              <w:t xml:space="preserve">22%</w:t>
            </w:r>
          </w:p>
        </w:tc>
      </w:tr>
      <w:tr>
        <w:tc>
          <w:tcPr/>
          <w:p>
            <w:pPr>
              <w:pStyle w:val="Compact"/>
              <w:jc w:val="left"/>
            </w:pPr>
            <w:r>
              <w:t xml:space="preserve">2</w:t>
            </w:r>
          </w:p>
        </w:tc>
        <w:tc>
          <w:tcPr/>
          <w:p>
            <w:pPr>
              <w:pStyle w:val="Compact"/>
              <w:jc w:val="left"/>
            </w:pPr>
            <w:r>
              <w:t xml:space="preserve">Development and implementation of Personalized Education Plans (PEI – Piano Educativo Individualizzato) in compliance with Italian Law 170/2010 and Law 104/1992</w:t>
            </w:r>
          </w:p>
        </w:tc>
        <w:tc>
          <w:tcPr/>
          <w:p>
            <w:pPr>
              <w:pStyle w:val="Compact"/>
              <w:jc w:val="left"/>
            </w:pPr>
            <w:r>
              <w:t xml:space="preserve">60</w:t>
            </w:r>
          </w:p>
        </w:tc>
        <w:tc>
          <w:tcPr/>
          <w:p>
            <w:pPr>
              <w:pStyle w:val="Compact"/>
              <w:jc w:val="left"/>
            </w:pPr>
            <w:r>
              <w:t xml:space="preserve">€45.00</w:t>
            </w:r>
          </w:p>
        </w:tc>
        <w:tc>
          <w:tcPr/>
          <w:p>
            <w:pPr>
              <w:pStyle w:val="Compact"/>
              <w:jc w:val="left"/>
            </w:pPr>
            <w:r>
              <w:t xml:space="preserve">€2,700.00</w:t>
            </w:r>
          </w:p>
        </w:tc>
        <w:tc>
          <w:tcPr/>
          <w:p>
            <w:pPr>
              <w:pStyle w:val="Compact"/>
              <w:jc w:val="left"/>
            </w:pPr>
            <w:r>
              <w:t xml:space="preserve">22%</w:t>
            </w:r>
          </w:p>
        </w:tc>
      </w:tr>
      <w:tr>
        <w:tc>
          <w:tcPr/>
          <w:p>
            <w:pPr>
              <w:pStyle w:val="Compact"/>
              <w:jc w:val="left"/>
            </w:pPr>
            <w:r>
              <w:t xml:space="preserve">3</w:t>
            </w:r>
          </w:p>
        </w:tc>
        <w:tc>
          <w:tcPr/>
          <w:p>
            <w:pPr>
              <w:pStyle w:val="Compact"/>
              <w:jc w:val="left"/>
            </w:pPr>
            <w:r>
              <w:t xml:space="preserve">Parent and caregiver consultation workshops – Special Education Teacher-led seminars on inclusive education strategies, held at the Naples municipal education center</w:t>
            </w:r>
          </w:p>
        </w:tc>
        <w:tc>
          <w:tcPr/>
          <w:p>
            <w:pPr>
              <w:pStyle w:val="Compact"/>
              <w:jc w:val="left"/>
            </w:pPr>
            <w:r>
              <w:t xml:space="preserve">24</w:t>
            </w:r>
          </w:p>
        </w:tc>
        <w:tc>
          <w:tcPr/>
          <w:p>
            <w:pPr>
              <w:pStyle w:val="Compact"/>
              <w:jc w:val="left"/>
            </w:pPr>
            <w:r>
              <w:t xml:space="preserve">€55.00</w:t>
            </w:r>
          </w:p>
        </w:tc>
        <w:tc>
          <w:tcPr/>
          <w:p>
            <w:pPr>
              <w:pStyle w:val="Compact"/>
              <w:jc w:val="left"/>
            </w:pPr>
            <w:r>
              <w:t xml:space="preserve">€1,320.00</w:t>
            </w:r>
          </w:p>
        </w:tc>
        <w:tc>
          <w:tcPr/>
          <w:p>
            <w:pPr>
              <w:pStyle w:val="Compact"/>
              <w:jc w:val="left"/>
            </w:pPr>
            <w:r>
              <w:t xml:space="preserve">22%</w:t>
            </w:r>
          </w:p>
        </w:tc>
      </w:tr>
      <w:tr>
        <w:tc>
          <w:tcPr/>
          <w:p>
            <w:pPr>
              <w:pStyle w:val="Compact"/>
              <w:jc w:val="left"/>
            </w:pPr>
            <w:r>
              <w:t xml:space="preserve">4</w:t>
            </w:r>
          </w:p>
        </w:tc>
        <w:tc>
          <w:tcPr/>
          <w:p>
            <w:pPr>
              <w:pStyle w:val="Compact"/>
              <w:jc w:val="left"/>
            </w:pPr>
            <w:r>
              <w:t xml:space="preserve">Collaborative planning meetings with multidisciplinary team (psychologists, speech therapists, social workers) for students enrolled in the Italy Naples inclusive education program</w:t>
            </w:r>
          </w:p>
        </w:tc>
        <w:tc>
          <w:tcPr/>
          <w:p>
            <w:pPr>
              <w:pStyle w:val="Compact"/>
              <w:jc w:val="left"/>
            </w:pPr>
            <w:r>
              <w:t xml:space="preserve">36</w:t>
            </w:r>
          </w:p>
        </w:tc>
        <w:tc>
          <w:tcPr/>
          <w:p>
            <w:pPr>
              <w:pStyle w:val="Compact"/>
              <w:jc w:val="left"/>
            </w:pPr>
            <w:r>
              <w:t xml:space="preserve">€40.00</w:t>
            </w:r>
          </w:p>
        </w:tc>
        <w:tc>
          <w:tcPr/>
          <w:p>
            <w:pPr>
              <w:pStyle w:val="Compact"/>
              <w:jc w:val="left"/>
            </w:pPr>
            <w:r>
              <w:t xml:space="preserve">€1,440.00</w:t>
            </w:r>
          </w:p>
        </w:tc>
        <w:tc>
          <w:tcPr/>
          <w:p>
            <w:pPr>
              <w:pStyle w:val="Compact"/>
              <w:jc w:val="left"/>
            </w:pPr>
            <w:r>
              <w:t xml:space="preserve">22%</w:t>
            </w:r>
          </w:p>
        </w:tc>
      </w:tr>
      <w:tr>
        <w:tc>
          <w:tcPr/>
          <w:p>
            <w:pPr>
              <w:pStyle w:val="Compact"/>
              <w:jc w:val="left"/>
            </w:pPr>
            <w:r>
              <w:t xml:space="preserve">5</w:t>
            </w:r>
          </w:p>
        </w:tc>
        <w:tc>
          <w:tcPr/>
          <w:p>
            <w:pPr>
              <w:pStyle w:val="Compact"/>
              <w:jc w:val="left"/>
            </w:pPr>
            <w:r>
              <w:t xml:space="preserve">Assistive technology assessment and integration support – Special Education Teacher expertise in adaptive learning tools for the Naples school district</w:t>
            </w:r>
          </w:p>
        </w:tc>
        <w:tc>
          <w:tcPr/>
          <w:p>
            <w:pPr>
              <w:pStyle w:val="Compact"/>
              <w:jc w:val="left"/>
            </w:pPr>
            <w:r>
              <w:t xml:space="preserve">20</w:t>
            </w:r>
          </w:p>
        </w:tc>
        <w:tc>
          <w:tcPr/>
          <w:p>
            <w:pPr>
              <w:pStyle w:val="Compact"/>
              <w:jc w:val="left"/>
            </w:pPr>
            <w:r>
              <w:t xml:space="preserve">€50.00</w:t>
            </w:r>
          </w:p>
        </w:tc>
        <w:tc>
          <w:tcPr/>
          <w:p>
            <w:pPr>
              <w:pStyle w:val="Compact"/>
              <w:jc w:val="left"/>
            </w:pPr>
            <w:r>
              <w:t xml:space="preserve">€1,000.00</w:t>
            </w:r>
          </w:p>
        </w:tc>
        <w:tc>
          <w:tcPr/>
          <w:p>
            <w:pPr>
              <w:pStyle w:val="Compact"/>
              <w:jc w:val="left"/>
            </w:pPr>
            <w:r>
              <w:t xml:space="preserve">22%</w:t>
            </w:r>
          </w:p>
        </w:tc>
      </w:tr>
      <w:tr>
        <w:tc>
          <w:tcPr/>
          <w:p>
            <w:pPr>
              <w:pStyle w:val="Compact"/>
              <w:jc w:val="left"/>
            </w:pPr>
            <w:r>
              <w:t xml:space="preserve">6</w:t>
            </w:r>
          </w:p>
        </w:tc>
        <w:tc>
          <w:tcPr/>
          <w:p>
            <w:pPr>
              <w:pStyle w:val="Compact"/>
              <w:jc w:val="left"/>
            </w:pPr>
            <w:r>
              <w:t xml:space="preserve">End-of-year progress reporting and documentation for the Special Education Teacher file, including compliance review for the Italian Ministry of Education (MIUR)</w:t>
            </w:r>
          </w:p>
        </w:tc>
        <w:tc>
          <w:tcPr/>
          <w:p>
            <w:pPr>
              <w:pStyle w:val="Compact"/>
              <w:jc w:val="left"/>
            </w:pPr>
            <w:r>
              <w:t xml:space="preserve">16</w:t>
            </w:r>
          </w:p>
        </w:tc>
        <w:tc>
          <w:tcPr/>
          <w:p>
            <w:pPr>
              <w:pStyle w:val="Compact"/>
              <w:jc w:val="left"/>
            </w:pPr>
            <w:r>
              <w:t xml:space="preserve">€38.00</w:t>
            </w:r>
          </w:p>
        </w:tc>
        <w:tc>
          <w:tcPr/>
          <w:p>
            <w:pPr>
              <w:pStyle w:val="Compact"/>
              <w:jc w:val="left"/>
            </w:pPr>
            <w:r>
              <w:t xml:space="preserve">€608.00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€22,428.00</w:t>
            </w:r>
          </w:p>
        </w:tc>
      </w:tr>
      <w:tr>
        <w:tc>
          <w:tcPr/>
          <w:p>
            <w:pPr>
              <w:pStyle w:val="Compact"/>
              <w:jc w:val="left"/>
            </w:pPr>
            <w:r>
              <w:t xml:space="preserve">VAT (22% – Italian standard rate)</w:t>
            </w:r>
          </w:p>
        </w:tc>
        <w:tc>
          <w:tcPr/>
          <w:p>
            <w:pPr>
              <w:pStyle w:val="Compact"/>
              <w:jc w:val="right"/>
            </w:pPr>
            <w:r>
              <w:t xml:space="preserve">€4,934.16</w:t>
            </w:r>
          </w:p>
        </w:tc>
      </w:tr>
      <w:tr>
        <w:tc>
          <w:tcPr/>
          <w:p>
            <w:pPr>
              <w:pStyle w:val="Compact"/>
              <w:jc w:val="left"/>
            </w:pPr>
            <w:r>
              <w:t xml:space="preserve">GRAND TOTAL (EUR)</w:t>
            </w:r>
          </w:p>
        </w:tc>
        <w:tc>
          <w:tcPr/>
          <w:p>
            <w:pPr>
              <w:pStyle w:val="Compact"/>
              <w:jc w:val="right"/>
            </w:pPr>
            <w:r>
              <w:t xml:space="preserve">€27,362.16</w:t>
            </w:r>
          </w:p>
        </w:tc>
      </w:tr>
    </w:tbl>
    <w:bookmarkStart w:id="23" w:name="notes-and-payment-terms"/>
    <w:p>
      <w:pPr>
        <w:pStyle w:val="Heading3"/>
      </w:pPr>
      <w:r>
        <w:t xml:space="preserve">Notes and Payment Terms</w:t>
      </w:r>
    </w:p>
    <w:p>
      <w:pPr>
        <w:numPr>
          <w:ilvl w:val="0"/>
          <w:numId w:val="1001"/>
        </w:numPr>
        <w:pStyle w:val="Compact"/>
      </w:pPr>
      <w:r>
        <w:t xml:space="preserve">This Invoice covers the full academic year 2024/2025 for the Special Education Teacher services rendered in the Italy Naples metropolitan school district. All services were delivered in accordance with the contractual agreement dated 20 August 2024 (Contract Ref: CT-2024-NAP-0112).</w:t>
      </w:r>
    </w:p>
    <w:p>
      <w:pPr>
        <w:numPr>
          <w:ilvl w:val="0"/>
          <w:numId w:val="1001"/>
        </w:numPr>
        <w:pStyle w:val="Compact"/>
      </w:pPr>
      <w:r>
        <w:t xml:space="preserve">Payment is due within 30 days of the Invoice date via bank transfer to the IBAN specified above. Late payments will incur a penalty of 1.5% per month as stipulated under Italian Civil Code Article 1284.</w:t>
      </w:r>
    </w:p>
    <w:p>
      <w:pPr>
        <w:numPr>
          <w:ilvl w:val="0"/>
          <w:numId w:val="1001"/>
        </w:numPr>
        <w:pStyle w:val="Compact"/>
      </w:pPr>
      <w:r>
        <w:t xml:space="preserve">The Special Education Teacher services described in this Invoice have been delivered in full compliance with the Italian inclusive education framework, including adherence to the guidelines issued by the Regional School Office (USR Campania) for the Naples province.</w:t>
      </w:r>
    </w:p>
    <w:p>
      <w:pPr>
        <w:numPr>
          <w:ilvl w:val="0"/>
          <w:numId w:val="1001"/>
        </w:numPr>
        <w:pStyle w:val="Compact"/>
      </w:pPr>
      <w:r>
        <w:t xml:space="preserve">All student data processed during the provision of these services has been handled in strict accordance with the EU General Data Protection Regulation (GDPR) and the Italian Data Protection Code (D.Lgs. 196/2003, as amended by D.Lgs. 101/2018).</w:t>
      </w:r>
    </w:p>
    <w:p>
      <w:pPr>
        <w:numPr>
          <w:ilvl w:val="0"/>
          <w:numId w:val="1001"/>
        </w:numPr>
        <w:pStyle w:val="Compact"/>
      </w:pPr>
      <w:r>
        <w:t xml:space="preserve">Should any discrepancy be identified in this Invoice, the client is requested to notify the Special Education Teacher in writing within 15 business days of receipt. Uncontested amounts must be settled by the due date indicated above.</w:t>
      </w:r>
    </w:p>
    <w:p>
      <w:pPr>
        <w:numPr>
          <w:ilvl w:val="0"/>
          <w:numId w:val="1001"/>
        </w:numPr>
        <w:pStyle w:val="Compact"/>
      </w:pPr>
      <w:r>
        <w:t xml:space="preserve">This Invoice is issued in accordance with the Italian electronic invoicing system (Fatturazione Elettronica) managed by the Agenzia delle Entrate. The corresponding electronic document has been transmitted via the SDI (Sistema di Interscambio) on the date stated above.</w:t>
      </w:r>
    </w:p>
    <w:bookmarkEnd w:id="23"/>
    <w:p>
      <w:pPr>
        <w:pStyle w:val="FirstParagraph"/>
      </w:pPr>
      <w:r>
        <w:rPr>
          <w:bCs/>
          <w:b/>
        </w:rPr>
        <w:t xml:space="preserve">Legal Notice:</w:t>
      </w:r>
      <w:r>
        <w:t xml:space="preserve"> </w:t>
      </w:r>
      <w:r>
        <w:t xml:space="preserve">This Invoice constitutes a formal request for payment for professional services rendered by a certified Special Education Teacher operating within the jurisdiction of Italy Naples. The services described herein are governed by Italian law, specifically the provisions of the Italian Civil Code (Codice Civile) relating to professional services (mandato and appalto d'opera), as well as the specific regulations of the Italian Ministry of Education, University and Research (MIUR) concerning inclusive education and support teaching.</w:t>
      </w:r>
    </w:p>
    <w:p>
      <w:pPr>
        <w:pStyle w:val="BodyText"/>
      </w:pPr>
      <w:r>
        <w:rPr>
          <w:bCs/>
          <w:b/>
        </w:rPr>
        <w:t xml:space="preserve">Dispute Resolution:</w:t>
      </w:r>
      <w:r>
        <w:t xml:space="preserve"> </w:t>
      </w:r>
      <w:r>
        <w:t xml:space="preserve">Any disputes arising from this Invoice or the underlying service agreement shall be resolved exclusively by the competent courts of Naples (Tribunale di Napoli), Italy. The parties agree to attempt mediation through the local Chamber of Commerce (Camera di Commercio di Napoli) before initiating formal legal proceedings.</w:t>
      </w:r>
    </w:p>
    <w:p>
      <w:pPr>
        <w:pStyle w:val="BodyText"/>
      </w:pPr>
      <w:r>
        <w:rPr>
          <w:bCs/>
          <w:b/>
        </w:rPr>
        <w:t xml:space="preserve">Professional Liability:</w:t>
      </w:r>
      <w:r>
        <w:t xml:space="preserve"> </w:t>
      </w:r>
      <w:r>
        <w:t xml:space="preserve">The Special Education Teacher maintains professional liability insurance (Polizza RC Professionale) with Assicurazioni Generali, Policy No. AG-2024-8876543, covering the full scope of services described in this Invoice throughout the Italy Naples service area.</w:t>
      </w:r>
    </w:p>
    <w:p>
      <w:pPr>
        <w:pStyle w:val="BodyText"/>
      </w:pPr>
      <w:r>
        <w:rPr>
          <w:bCs/>
          <w:b/>
        </w:rPr>
        <w:t xml:space="preserve">Dr. Maria Concetta Ferrante</w:t>
      </w:r>
      <w:r>
        <w:br/>
      </w:r>
      <w:r>
        <w:t xml:space="preserve">Special Education Teacher – Service Provider</w:t>
      </w:r>
      <w:r>
        <w:br/>
      </w:r>
      <w:r>
        <w:t xml:space="preserve">Date: 15 June 2025</w:t>
      </w:r>
    </w:p>
    <w:p>
      <w:pPr>
        <w:pStyle w:val="BodyText"/>
      </w:pPr>
      <w:r>
        <w:rPr>
          <w:bCs/>
          <w:b/>
        </w:rPr>
        <w:t xml:space="preserve">Prof. Antonio De Luca</w:t>
      </w:r>
      <w:r>
        <w:br/>
      </w:r>
      <w:r>
        <w:t xml:space="preserve">Principal – Istituto Comprensivo "G. Leopardi"</w:t>
      </w:r>
      <w:r>
        <w:br/>
      </w:r>
      <w:r>
        <w:t xml:space="preserve">Italy Naples – Client Representative</w:t>
      </w:r>
      <w:r>
        <w:br/>
      </w:r>
      <w:r>
        <w:t xml:space="preserve">Date: _______________</w:t>
      </w:r>
    </w:p>
    <w:p>
      <w:pPr>
        <w:pStyle w:val="BodyText"/>
      </w:pPr>
      <w:r>
        <w:t xml:space="preserve">This Invoice was generated for the Special Education Teacher professional services contract in Italy Naples. Document ID: INV-2025-NAP-0047 | Page 1 of 1</w:t>
      </w:r>
    </w:p>
    <w:p>
      <w:pPr>
        <w:pStyle w:val="BodyText"/>
      </w:pPr>
      <w:r>
        <w:t xml:space="preserve">For queries regarding this Invoice, please contact the Special Education Teacher at the address and email listed above. All correspondence should reference the Invoice number and the academic year 2024/2025.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Italy Naples</dc:title>
  <dc:creator/>
  <dc:language>en</dc:language>
  <cp:keywords/>
  <dcterms:created xsi:type="dcterms:W3CDTF">2026-10-10T04:12:49Z</dcterms:created>
  <dcterms:modified xsi:type="dcterms:W3CDTF">2026-10-10T04:12:49Z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