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speech-language-therapy-center"/>
    <w:p>
      <w:pPr>
        <w:pStyle w:val="Heading1"/>
      </w:pPr>
      <w:r>
        <w:t xml:space="preserve">Abidjan Speech &amp; Language Therapy Center</w:t>
      </w:r>
    </w:p>
    <w:p>
      <w:pPr>
        <w:pStyle w:val="FirstParagraph"/>
      </w:pPr>
      <w:r>
        <w:t xml:space="preserve">12 Boulevard de la Paix, Cocody</w:t>
      </w:r>
    </w:p>
    <w:p>
      <w:pPr>
        <w:pStyle w:val="BodyText"/>
      </w:pPr>
      <w:r>
        <w:t xml:space="preserve">Ivory Coast Abidjan, 01 BP 4521</w:t>
      </w:r>
    </w:p>
    <w:p>
      <w:pPr>
        <w:pStyle w:val="BodyText"/>
      </w:pPr>
      <w:r>
        <w:t xml:space="preserve">Tel: +225 27 22 45 67 89 | Email: info@abidjanspeechtherapy.ci</w:t>
      </w:r>
    </w:p>
    <w:p>
      <w:pPr>
        <w:pStyle w:val="BodyText"/>
      </w:pPr>
      <w:r>
        <w:t xml:space="preserve">RC: CI-ABJ-2019-B-12345 | NIF: 00012345678901</w:t>
      </w:r>
    </w:p>
    <w:p>
      <w:pPr>
        <w:pStyle w:val="BodyText"/>
      </w:pPr>
      <w:r>
        <w:t xml:space="preserve">Licensed Speech Therapist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ASTC-2025-00487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XOF (CFA Franc)</w:t>
      </w:r>
    </w:p>
    <w:bookmarkEnd w:id="21"/>
    <w:bookmarkStart w:id="22" w:name="bill-to-client"/>
    <w:p>
      <w:pPr>
        <w:pStyle w:val="Heading3"/>
      </w:pPr>
      <w:r>
        <w:t xml:space="preserve">Bill To (Client)</w:t>
      </w:r>
    </w:p>
    <w:p>
      <w:pPr>
        <w:pStyle w:val="FirstParagraph"/>
      </w:pPr>
      <w:r>
        <w:rPr>
          <w:bCs/>
          <w:b/>
        </w:rPr>
        <w:t xml:space="preserve">Mr. Kouassi Jean-Marc</w:t>
      </w:r>
    </w:p>
    <w:p>
      <w:pPr>
        <w:pStyle w:val="BodyText"/>
      </w:pPr>
      <w:r>
        <w:t xml:space="preserve">45 Rue des Jardins, Plateau</w:t>
      </w:r>
    </w:p>
    <w:p>
      <w:pPr>
        <w:pStyle w:val="BodyText"/>
      </w:pPr>
      <w:r>
        <w:t xml:space="preserve">Ivory Coast Abidjan, 01 BP 7890</w:t>
      </w:r>
    </w:p>
    <w:p>
      <w:pPr>
        <w:pStyle w:val="BodyText"/>
      </w:pPr>
      <w:r>
        <w:t xml:space="preserve">Tel: +225 07 08 12 34 56</w:t>
      </w:r>
    </w:p>
    <w:p>
      <w:pPr>
        <w:pStyle w:val="BodyText"/>
      </w:pPr>
      <w:r>
        <w:t xml:space="preserve">Email: jmkouassi@email.ci</w:t>
      </w:r>
    </w:p>
    <w:p>
      <w:pPr>
        <w:pStyle w:val="BodyText"/>
      </w:pPr>
      <w:r>
        <w:t xml:space="preserve">Client Ref: CL-2025-0112</w:t>
      </w:r>
    </w:p>
    <w:bookmarkEnd w:id="22"/>
    <w:bookmarkStart w:id="23" w:name="service-provider"/>
    <w:p>
      <w:pPr>
        <w:pStyle w:val="Heading3"/>
      </w:pPr>
      <w:r>
        <w:t xml:space="preserve">Service Provider</w:t>
      </w:r>
    </w:p>
    <w:p>
      <w:pPr>
        <w:pStyle w:val="FirstParagraph"/>
      </w:pPr>
      <w:r>
        <w:rPr>
          <w:bCs/>
          <w:b/>
        </w:rPr>
        <w:t xml:space="preserve">Dr. Aminata Traoré, MSc</w:t>
      </w:r>
    </w:p>
    <w:p>
      <w:pPr>
        <w:pStyle w:val="BodyText"/>
      </w:pPr>
      <w:r>
        <w:t xml:space="preserve">Lead Speech Therapist</w:t>
      </w:r>
    </w:p>
    <w:p>
      <w:pPr>
        <w:pStyle w:val="BodyText"/>
      </w:pPr>
      <w:r>
        <w:t xml:space="preserve">Abidjan Speech &amp; Language Therapy Center</w:t>
      </w:r>
    </w:p>
    <w:p>
      <w:pPr>
        <w:pStyle w:val="BodyText"/>
      </w:pPr>
      <w:r>
        <w:t xml:space="preserve">Ivory Coast Abidjan</w:t>
      </w:r>
    </w:p>
    <w:p>
      <w:pPr>
        <w:pStyle w:val="BodyText"/>
      </w:pPr>
      <w:r>
        <w:t xml:space="preserve">License No: ST-CI-2020-0089</w:t>
      </w:r>
    </w:p>
    <w:p>
      <w:pPr>
        <w:pStyle w:val="BodyText"/>
      </w:pPr>
      <w:r>
        <w:t xml:space="preserve">Member, Ivorian Association of Speech-Language Pathologists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Rendered</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Initial Speech Therapy Assessment &amp; Diagnostic Evaluation – Comprehensive phonological, articulation, and language processing assessment conducted by the Speech Therapist for a 7-year-old child presenting with expressive language delay.</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 Speech Therapy Session – Targeted articulation drills, oral-motor exercises, and phonemic awareness activities. Delivered by the Speech Therapist in a one-on-one clinical setting at the Ivory Coast Abidjan clinic.</w:t>
            </w:r>
          </w:p>
        </w:tc>
        <w:tc>
          <w:tcPr/>
          <w:p>
            <w:pPr>
              <w:pStyle w:val="Compact"/>
              <w:jc w:val="left"/>
            </w:pPr>
            <w:r>
              <w:t xml:space="preserve">04, 09, 11 Jun 2025</w:t>
            </w:r>
          </w:p>
        </w:tc>
        <w:tc>
          <w:tcPr/>
          <w:p>
            <w:pPr>
              <w:pStyle w:val="Compact"/>
              <w:jc w:val="left"/>
            </w:pPr>
            <w:r>
              <w:t xml:space="preserve">3 × 60 min</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Group Speech Therapy Session – Small group (4 children) interactive language enrichment session focusing on narrative skills, vocabulary expansion, and pragmatic communication. Facilitated by the Speech Therapist.</w:t>
            </w:r>
          </w:p>
        </w:tc>
        <w:tc>
          <w:tcPr/>
          <w:p>
            <w:pPr>
              <w:pStyle w:val="Compact"/>
              <w:jc w:val="left"/>
            </w:pPr>
            <w:r>
              <w:t xml:space="preserve">06, 13 Jun 2025</w:t>
            </w:r>
          </w:p>
        </w:tc>
        <w:tc>
          <w:tcPr/>
          <w:p>
            <w:pPr>
              <w:pStyle w:val="Compact"/>
              <w:jc w:val="left"/>
            </w:pPr>
            <w:r>
              <w:t xml:space="preserve">2 × 75 min</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Parent/Caregiver Consultation &amp; Home Program Training – Guidance session for parents on implementing Speech Therapist-recommended exercises at home, including review of progress notes and adjustment of the individualized therapy plan.</w:t>
            </w:r>
          </w:p>
        </w:tc>
        <w:tc>
          <w:tcPr/>
          <w:p>
            <w:pPr>
              <w:pStyle w:val="Compact"/>
              <w:jc w:val="left"/>
            </w:pPr>
            <w:r>
              <w:t xml:space="preserve">12 Jun 2025</w:t>
            </w:r>
          </w:p>
        </w:tc>
        <w:tc>
          <w:tcPr/>
          <w:p>
            <w:pPr>
              <w:pStyle w:val="Compact"/>
              <w:jc w:val="left"/>
            </w:pPr>
            <w:r>
              <w:t xml:space="preserve">45 min</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Progress Report &amp; Written Assessment Summary – Detailed written report by the Speech Therapist documenting milestones achieved, areas requiring continued intervention, and recommendations for the next therapy cycle. Submitted to the client and the child's school in Ivory Coast Abidjan.</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Audiological Screening Referral Coordination – Administrative coordination and referral letter prepared by the Speech Therapist to a certified audiologist in Ivory Coast Abidjan for supplementary hearing evaluation as part of the comprehensive care plan.</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221,000 XOF</w:t>
            </w:r>
          </w:p>
        </w:tc>
      </w:tr>
      <w:tr>
        <w:tc>
          <w:tcPr/>
          <w:p>
            <w:pPr>
              <w:pStyle w:val="Compact"/>
              <w:jc w:val="left"/>
            </w:pPr>
            <w:r>
              <w:t xml:space="preserve">VAT (18% – Ivorian Standard Rate)</w:t>
            </w:r>
          </w:p>
        </w:tc>
        <w:tc>
          <w:tcPr/>
          <w:p>
            <w:pPr>
              <w:pStyle w:val="Compact"/>
              <w:jc w:val="left"/>
            </w:pPr>
            <w:r>
              <w:t xml:space="preserve">39,780 XOF</w:t>
            </w:r>
          </w:p>
        </w:tc>
      </w:tr>
      <w:tr>
        <w:tc>
          <w:tcPr/>
          <w:p>
            <w:pPr>
              <w:pStyle w:val="Compact"/>
              <w:jc w:val="left"/>
            </w:pPr>
            <w:r>
              <w:t xml:space="preserve">Administrative &amp; Record-Keeping Fee</w:t>
            </w:r>
          </w:p>
        </w:tc>
        <w:tc>
          <w:tcPr/>
          <w:p>
            <w:pPr>
              <w:pStyle w:val="Compact"/>
              <w:jc w:val="left"/>
            </w:pPr>
            <w:r>
              <w:t xml:space="preserve">5,000 XOF</w:t>
            </w:r>
          </w:p>
        </w:tc>
      </w:tr>
      <w:tr>
        <w:tc>
          <w:tcPr/>
          <w:p>
            <w:pPr>
              <w:pStyle w:val="Compact"/>
              <w:jc w:val="left"/>
            </w:pPr>
            <w:r>
              <w:t xml:space="preserve">TOTAL AMOUNT DUE</w:t>
            </w:r>
          </w:p>
        </w:tc>
        <w:tc>
          <w:tcPr/>
          <w:p>
            <w:pPr>
              <w:pStyle w:val="Compact"/>
              <w:jc w:val="left"/>
            </w:pPr>
            <w:r>
              <w:t xml:space="preserve">265,780 XOF</w:t>
            </w:r>
          </w:p>
        </w:tc>
      </w:tr>
    </w:tbl>
    <w:bookmarkStart w:id="24" w:name="important-notes-regarding-this-invoice"/>
    <w:p>
      <w:pPr>
        <w:pStyle w:val="Heading3"/>
      </w:pPr>
      <w:r>
        <w:t xml:space="preserve">Important Notes Regarding This Invoice</w:t>
      </w:r>
    </w:p>
    <w:p>
      <w:pPr>
        <w:pStyle w:val="FirstParagraph"/>
      </w:pPr>
      <w:r>
        <w:t xml:space="preserve">This Invoice is issued by the Abidjan Speech &amp; Language Therapy Center, a registered and licensed Speech Therapist practice operating in Ivory Coast Abidjan. All services rendered are performed by a qualified, board-certified Speech Therapist in compliance with the Ivorian Ministry of Health regulations governing speech-language pathology services.</w:t>
      </w:r>
    </w:p>
    <w:p>
      <w:pPr>
        <w:numPr>
          <w:ilvl w:val="0"/>
          <w:numId w:val="1001"/>
        </w:numPr>
        <w:pStyle w:val="Compact"/>
      </w:pPr>
      <w:r>
        <w:t xml:space="preserve">All therapy sessions listed on this Invoice were conducted at our clinic located in the Cocody district of Ivory Coast Abidjan, unless otherwise noted.</w:t>
      </w:r>
    </w:p>
    <w:p>
      <w:pPr>
        <w:numPr>
          <w:ilvl w:val="0"/>
          <w:numId w:val="1001"/>
        </w:numPr>
        <w:pStyle w:val="Compact"/>
      </w:pPr>
      <w:r>
        <w:t xml:space="preserve">The Speech Therapist reserves the right to adjust the individualized treatment plan based on the client's progress. Any additional sessions beyond those itemized above will be subject to a separate Invoice.</w:t>
      </w:r>
    </w:p>
    <w:p>
      <w:pPr>
        <w:numPr>
          <w:ilvl w:val="0"/>
          <w:numId w:val="1001"/>
        </w:numPr>
        <w:pStyle w:val="Compact"/>
      </w:pPr>
      <w:r>
        <w:t xml:space="preserve">This Invoice covers services rendered during the period of 02 June 2025 through 14 June 2025. It does not include future therapy cycles or follow-up assessments.</w:t>
      </w:r>
    </w:p>
    <w:p>
      <w:pPr>
        <w:numPr>
          <w:ilvl w:val="0"/>
          <w:numId w:val="1001"/>
        </w:numPr>
        <w:pStyle w:val="Compact"/>
      </w:pPr>
      <w:r>
        <w:t xml:space="preserve">Payment is due within fifteen (15) calendar days from the date of issue. Late payments may incur a 2% monthly surcharge as per Ivorian commercial law.</w:t>
      </w:r>
    </w:p>
    <w:p>
      <w:pPr>
        <w:numPr>
          <w:ilvl w:val="0"/>
          <w:numId w:val="1001"/>
        </w:numPr>
        <w:pStyle w:val="Compact"/>
      </w:pPr>
      <w:r>
        <w:t xml:space="preserve">Receipt of this Invoice constitutes acknowledgment of the services described. Please retain this document for your personal records and any insurance or employer reimbursement claims.</w:t>
      </w:r>
    </w:p>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Ecobank CI – Account Name: Abidjan Speech &amp; Language Therapy Center – IBAN: CI18 0000 0000 0000 0000 0000 001 – BIC: EBOFABJ</w:t>
      </w:r>
    </w:p>
    <w:p>
      <w:pPr>
        <w:pStyle w:val="BodyText"/>
      </w:pPr>
      <w:r>
        <w:rPr>
          <w:bCs/>
          <w:b/>
        </w:rPr>
        <w:t xml:space="preserve">Mobile Money:</w:t>
      </w:r>
      <w:r>
        <w:t xml:space="preserve"> </w:t>
      </w:r>
      <w:r>
        <w:t xml:space="preserve">Orange Money / MTN MoMo – +225 07 08 12 34 56 (Registered to: Abidjan Speech &amp; Language Therapy Center)</w:t>
      </w:r>
    </w:p>
    <w:p>
      <w:pPr>
        <w:pStyle w:val="BodyText"/>
      </w:pPr>
      <w:r>
        <w:rPr>
          <w:bCs/>
          <w:b/>
        </w:rPr>
        <w:t xml:space="preserve">In-Person Payment:</w:t>
      </w:r>
      <w:r>
        <w:t xml:space="preserve"> </w:t>
      </w:r>
      <w:r>
        <w:t xml:space="preserve">Cash or bank cheque payable to "Abidjan Speech &amp; Language Therapy Center" at our Ivory Coast Abidjan office, Monday to Friday, 08:00–17:00 GMT.</w:t>
      </w:r>
    </w:p>
    <w:p>
      <w:pPr>
        <w:pStyle w:val="BodyText"/>
      </w:pPr>
      <w:r>
        <w:t xml:space="preserve">Please reference Invoice No.</w:t>
      </w:r>
      <w:r>
        <w:t xml:space="preserve"> </w:t>
      </w:r>
      <w:r>
        <w:rPr>
          <w:bCs/>
          <w:b/>
        </w:rPr>
        <w:t xml:space="preserve">ASTC-2025-00487</w:t>
      </w:r>
      <w:r>
        <w:t xml:space="preserve"> </w:t>
      </w:r>
      <w:r>
        <w:t xml:space="preserve">on all payments to ensure proper accounting and record-keeping by the Speech Therapist's administrative team.</w:t>
      </w:r>
    </w:p>
    <w:bookmarkEnd w:id="25"/>
    <w:p>
      <w:pPr>
        <w:pStyle w:val="BodyText"/>
      </w:pPr>
      <w:r>
        <w:rPr>
          <w:bCs/>
          <w:b/>
        </w:rPr>
        <w:t xml:space="preserve">Dr. Aminata Traoré, MSc</w:t>
      </w:r>
      <w:r>
        <w:br/>
      </w:r>
      <w:r>
        <w:t xml:space="preserve">Lead Speech Therapist</w:t>
      </w:r>
      <w:r>
        <w:br/>
      </w:r>
      <w:r>
        <w:t xml:space="preserve">Abidjan Speech &amp; Language Therapy Center</w:t>
      </w:r>
      <w:r>
        <w:br/>
      </w:r>
      <w:r>
        <w:t xml:space="preserve">Ivory Coast Abidjan</w:t>
      </w:r>
    </w:p>
    <w:p>
      <w:pPr>
        <w:pStyle w:val="BodyText"/>
      </w:pPr>
      <w:r>
        <w:rPr>
          <w:bCs/>
          <w:b/>
        </w:rPr>
        <w:t xml:space="preserve">Client Acknowledgment</w:t>
      </w:r>
      <w:r>
        <w:br/>
      </w:r>
      <w:r>
        <w:t xml:space="preserve">Mr. Kouassi Jean-Marc</w:t>
      </w:r>
      <w:r>
        <w:br/>
      </w:r>
      <w:r>
        <w:t xml:space="preserve">Signature &amp; Date: _________________________</w:t>
      </w:r>
    </w:p>
    <w:p>
      <w:pPr>
        <w:pStyle w:val="BodyText"/>
      </w:pPr>
      <w:r>
        <w:rPr>
          <w:bCs/>
          <w:b/>
        </w:rPr>
        <w:t xml:space="preserve">Abidjan Speech &amp; Language Therapy Center</w:t>
      </w:r>
      <w:r>
        <w:t xml:space="preserve"> </w:t>
      </w:r>
      <w:r>
        <w:t xml:space="preserve">– Providing expert Speech Therapist services in Ivory Coast Abidjan since 2019.</w:t>
      </w:r>
    </w:p>
    <w:p>
      <w:pPr>
        <w:pStyle w:val="BodyText"/>
      </w:pPr>
      <w:r>
        <w:t xml:space="preserve">12 Boulevard de la Paix, Cocody, Ivory Coast Abidjan | Tel: +225 27 22 45 67 89 | info@abidjanspeechtherapy.ci</w:t>
      </w:r>
    </w:p>
    <w:p>
      <w:pPr>
        <w:pStyle w:val="BodyText"/>
      </w:pPr>
      <w:r>
        <w:t xml:space="preserve">This Invoice is valid for 90 days from the date of issue. For queries regarding this Invoice or your Speech Therapist's treatment plan, please contact our administrative office during business hours.</w:t>
      </w:r>
    </w:p>
    <w:p>
      <w:pPr>
        <w:pStyle w:val="BodyText"/>
      </w:pPr>
      <w:r>
        <w:t xml:space="preserve">Document generated on 15 June 2025 | Page 1 of 1 | Invoice ASTC-2025-00487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Ivory Coast Abidjan</dc:title>
  <dc:creator/>
  <dc:language>en</dc:language>
  <cp:keywords/>
  <dcterms:created xsi:type="dcterms:W3CDTF">2026-10-10T06:22:44Z</dcterms:created>
  <dcterms:modified xsi:type="dcterms:W3CDTF">2026-10-10T06:22:44Z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