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20" w:name="invoice"/>
    <w:p>
      <w:pPr>
        <w:pStyle w:val="Heading1"/>
      </w:pPr>
      <w:r>
        <w:t xml:space="preserve">Invoice</w:t>
      </w:r>
    </w:p>
    <w:p>
      <w:pPr>
        <w:pStyle w:val="FirstParagraph"/>
      </w:pPr>
      <w:r>
        <w:t xml:space="preserve">Professional Statistical Consulting Services — Italy Naples</w:t>
      </w:r>
    </w:p>
    <w:p>
      <w:pPr>
        <w:pStyle w:val="BodyText"/>
      </w:pPr>
      <w:r>
        <w:t xml:space="preserve">INVOICE NO. NAP-STAT-2025-0047</w:t>
      </w:r>
    </w:p>
    <w:bookmarkEnd w:id="20"/>
    <w:bookmarkStart w:id="21" w:name="issued-by-statistician"/>
    <w:p>
      <w:pPr>
        <w:pStyle w:val="Heading3"/>
      </w:pPr>
      <w:r>
        <w:t xml:space="preserve">Issued By (Statistician)</w:t>
      </w:r>
    </w:p>
    <w:p>
      <w:pPr>
        <w:pStyle w:val="FirstParagraph"/>
      </w:pPr>
      <w:r>
        <w:rPr>
          <w:bCs/>
          <w:b/>
        </w:rPr>
        <w:t xml:space="preserve">Dr. Elena Marchetti, Ph.D.</w:t>
      </w:r>
    </w:p>
    <w:p>
      <w:pPr>
        <w:pStyle w:val="BodyText"/>
      </w:pPr>
      <w:r>
        <w:t xml:space="preserve">Senior Statistician &amp; Data Analyst</w:t>
      </w:r>
    </w:p>
    <w:p>
      <w:pPr>
        <w:pStyle w:val="BodyText"/>
      </w:pPr>
      <w:r>
        <w:t xml:space="preserve">Studio Statistico Marchetti</w:t>
      </w:r>
    </w:p>
    <w:p>
      <w:pPr>
        <w:pStyle w:val="BodyText"/>
      </w:pPr>
      <w:r>
        <w:t xml:space="preserve">Via Toledo 142, 80132</w:t>
      </w:r>
    </w:p>
    <w:p>
      <w:pPr>
        <w:pStyle w:val="BodyText"/>
      </w:pPr>
      <w:r>
        <w:t xml:space="preserve">Naples (Napoli), Campania</w:t>
      </w:r>
    </w:p>
    <w:p>
      <w:pPr>
        <w:pStyle w:val="BodyText"/>
      </w:pPr>
      <w:r>
        <w:t xml:space="preserve">Italy</w:t>
      </w:r>
    </w:p>
    <w:p>
      <w:pPr>
        <w:pStyle w:val="BodyText"/>
      </w:pPr>
      <w:r>
        <w:t xml:space="preserve">Tel: +39 081 555 0142</w:t>
      </w:r>
    </w:p>
    <w:p>
      <w:pPr>
        <w:pStyle w:val="BodyText"/>
      </w:pPr>
      <w:r>
        <w:t xml:space="preserve">Email: e.marchetti@studiostatistico.it</w:t>
      </w:r>
    </w:p>
    <w:p>
      <w:pPr>
        <w:pStyle w:val="BodyText"/>
      </w:pPr>
      <w:r>
        <w:t xml:space="preserve">VAT (P.IVA): IT08452170634</w:t>
      </w:r>
    </w:p>
    <w:p>
      <w:pPr>
        <w:pStyle w:val="BodyText"/>
      </w:pPr>
      <w:r>
        <w:t xml:space="preserve">Chamber of Commerce: NA-1234567</w:t>
      </w:r>
    </w:p>
    <w:bookmarkEnd w:id="21"/>
    <w:bookmarkStart w:id="22" w:name="billed-to-client"/>
    <w:p>
      <w:pPr>
        <w:pStyle w:val="Heading3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SpA Mediterranea Research Group</w:t>
      </w:r>
    </w:p>
    <w:p>
      <w:pPr>
        <w:pStyle w:val="BodyText"/>
      </w:pPr>
      <w:r>
        <w:t xml:space="preserve">Attn: Prof. Carlo De Santis, Director</w:t>
      </w:r>
    </w:p>
    <w:p>
      <w:pPr>
        <w:pStyle w:val="BodyText"/>
      </w:pPr>
      <w:r>
        <w:t xml:space="preserve">Via Coroglio 88, 80125</w:t>
      </w:r>
    </w:p>
    <w:p>
      <w:pPr>
        <w:pStyle w:val="BodyText"/>
      </w:pPr>
      <w:r>
        <w:t xml:space="preserve">Naples (Napoli), Campania</w:t>
      </w:r>
    </w:p>
    <w:p>
      <w:pPr>
        <w:pStyle w:val="BodyText"/>
      </w:pPr>
      <w:r>
        <w:t xml:space="preserve">Italy</w:t>
      </w:r>
    </w:p>
    <w:p>
      <w:pPr>
        <w:pStyle w:val="BodyText"/>
      </w:pPr>
      <w:r>
        <w:t xml:space="preserve">Tel: +39 081 777 2210</w:t>
      </w:r>
    </w:p>
    <w:p>
      <w:pPr>
        <w:pStyle w:val="BodyText"/>
      </w:pPr>
      <w:r>
        <w:t xml:space="preserve">Email: c.desantis@mediterranearesearch.it</w:t>
      </w:r>
    </w:p>
    <w:p>
      <w:pPr>
        <w:pStyle w:val="BodyText"/>
      </w:pPr>
      <w:r>
        <w:t xml:space="preserve">VAT (P.IVA): IT09123450638</w:t>
      </w:r>
    </w:p>
    <w:bookmarkEnd w:id="22"/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1 March 2025 – 31 May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15 July 2025 (30 days from invoice date)</w:t>
      </w:r>
    </w:p>
    <w:p>
      <w:pPr>
        <w:pStyle w:val="BodyText"/>
      </w:pPr>
      <w:r>
        <w:rPr>
          <w:bCs/>
          <w:b/>
        </w:rPr>
        <w:t xml:space="preserve">Reference / Contract No.:</w:t>
      </w:r>
      <w:r>
        <w:t xml:space="preserve"> </w:t>
      </w:r>
      <w:r>
        <w:t xml:space="preserve">MDRG-STAT-2025-003</w:t>
      </w:r>
    </w:p>
    <w:p>
      <w:pPr>
        <w:pStyle w:val="BodyText"/>
      </w:pPr>
      <w:r>
        <w:rPr>
          <w:bCs/>
          <w:b/>
        </w:rPr>
        <w:t xml:space="preserve">Place of Service:</w:t>
      </w:r>
      <w:r>
        <w:t xml:space="preserve"> </w:t>
      </w:r>
      <w:r>
        <w:t xml:space="preserve">Naples, Italy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Euro (EUR)</w:t>
      </w:r>
    </w:p>
    <w:bookmarkStart w:id="25" w:name="Xabb8f8cd3fca72f03f50566f0e4688feed42912"/>
    <w:p>
      <w:pPr>
        <w:pStyle w:val="Heading2"/>
      </w:pPr>
      <w:r>
        <w:t xml:space="preserve">Description of Statistician Services Rendered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Design and implementation of a multivariate statistical model for regional economic forecasting in the Naples metropolitan area, including data collection, cleaning, and exploratory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€4,560.00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Conduct of a longitudinal cohort study with 1,200 respondents across Campania, applying mixed-effects regression and survival analysis techniques as the lead Statistician.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€6,840.00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a comprehensive statistical report (60+ pages) with visualisations, confidence intervals, hypothesis testing results, and actionable recommendations for the client board.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€3,420.00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consultation and presentation of statistical findings to the SpA Mediterranea Research Group executive team at their Naples headquarters, including Q&amp;A and methodology defence.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Development of a reproducible R and Python statistical pipeline for ongoing data monitoring, delivered with full documentation and training for the client's internal analytics team in Italy Naples.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Peer-review support and statistical validation of two academic manuscripts prepared by the client's research division, ensuring methodological rigour and compliance with Italian national research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€1,900.00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€21,240.00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(IVA) — 22% (Italy standard rate)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€4,672.80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(Ritenuta d'acconto) — 20%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−€4,248.00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Net Amount Due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€21,664.80</w:t>
            </w:r>
          </w:p>
        </w:tc>
      </w:tr>
    </w:tbl>
    <w:bookmarkStart w:id="23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This Invoice must be settled in full by the due date indicated above. Payment shall be made via bank transfer (bonifico bancario) to the following account held in Naples, Italy: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Banca Intesa Sanpaolo S.p.A. — Naples Branch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IT60 X030 0203 2012 3456 7890 123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BCITITMM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NAP-STAT-2025-0047</w:t>
      </w:r>
    </w:p>
    <w:p>
      <w:pPr>
        <w:pStyle w:val="BodyText"/>
      </w:pPr>
      <w:r>
        <w:t xml:space="preserve">Please note that late payments are subject to a penalty of 1.5% per month in accordance with Italian Legislative Decree 231/2002 on late payment in commercial transactions.</w:t>
      </w:r>
    </w:p>
    <w:bookmarkEnd w:id="23"/>
    <w:bookmarkStart w:id="24" w:name="notes-terms"/>
    <w:p>
      <w:pPr>
        <w:pStyle w:val="Heading3"/>
      </w:pPr>
      <w:r>
        <w:t xml:space="preserve">Notes &amp; Terms</w:t>
      </w:r>
    </w:p>
    <w:p>
      <w:pPr>
        <w:numPr>
          <w:ilvl w:val="0"/>
          <w:numId w:val="1001"/>
        </w:numPr>
        <w:pStyle w:val="Compact"/>
      </w:pPr>
      <w:r>
        <w:t xml:space="preserve">All statistical analyses were performed in compliance with the Italian Data Protection Authority (Garante per la Protezione dei Dati Personali) regulations and EU GDPR (Regulation 2016/679).</w:t>
      </w:r>
    </w:p>
    <w:p>
      <w:pPr>
        <w:numPr>
          <w:ilvl w:val="0"/>
          <w:numId w:val="1001"/>
        </w:numPr>
        <w:pStyle w:val="Compact"/>
      </w:pPr>
      <w:r>
        <w:t xml:space="preserve">The Statistician warrants that all methodologies, software tools (R 4.3, Python 3.12, SPSS 29), and analytical procedures employed meet the professional standards established by the Italian Statistical Society (SIS).</w:t>
      </w:r>
    </w:p>
    <w:p>
      <w:pPr>
        <w:numPr>
          <w:ilvl w:val="0"/>
          <w:numId w:val="1001"/>
        </w:numPr>
        <w:pStyle w:val="Compact"/>
      </w:pPr>
      <w:r>
        <w:t xml:space="preserve">Deliverables include all source code, datasets (anonymised), and written reports. Intellectual property of the final statistical models transfers to the client upon full payment of this Invoice.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Italian tax law (DPR 633/1972) and the electronic invoicing requirements of the Sistema di Interscambio (SdI) of the Agenzia delle Entrate.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under the jurisdiction of the competent court in Naples, Italy.</w:t>
      </w:r>
    </w:p>
    <w:p>
      <w:pPr>
        <w:numPr>
          <w:ilvl w:val="0"/>
          <w:numId w:val="1001"/>
        </w:numPr>
        <w:pStyle w:val="Compact"/>
      </w:pPr>
      <w:r>
        <w:t xml:space="preserve">The Statistician confirms that all services were rendered personally and in full compliance with the professional code of ethics applicable in Italy Naples and throughout the Italian Republic.</w:t>
      </w:r>
    </w:p>
    <w:bookmarkEnd w:id="24"/>
    <w:p>
      <w:pPr>
        <w:pStyle w:val="FirstParagraph"/>
      </w:pPr>
      <w:r>
        <w:t xml:space="preserve">Issued and certified by the Statistician:</w:t>
      </w:r>
    </w:p>
    <w:p>
      <w:pPr>
        <w:pStyle w:val="BodyText"/>
      </w:pPr>
      <w:r>
        <w:rPr>
          <w:bCs/>
          <w:b/>
        </w:rPr>
        <w:t xml:space="preserve">Dr. Elena Marchetti, Ph.D.</w:t>
      </w:r>
      <w:r>
        <w:br/>
      </w:r>
      <w:r>
        <w:t xml:space="preserve">Senior Statistician</w:t>
      </w:r>
      <w:r>
        <w:br/>
      </w:r>
      <w:r>
        <w:t xml:space="preserve">Studio Statistico Marchetti, Naples, Italy</w:t>
      </w:r>
    </w:p>
    <w:p>
      <w:pPr>
        <w:pStyle w:val="BodyText"/>
      </w:pPr>
      <w:r>
        <w:t xml:space="preserve">Acknowledged and accepted by the Client:</w:t>
      </w:r>
    </w:p>
    <w:p>
      <w:pPr>
        <w:pStyle w:val="BodyText"/>
      </w:pPr>
      <w:r>
        <w:rPr>
          <w:bCs/>
          <w:b/>
        </w:rPr>
        <w:t xml:space="preserve">Prof. Carlo De Santis</w:t>
      </w:r>
      <w:r>
        <w:br/>
      </w:r>
      <w:r>
        <w:t xml:space="preserve">Director, SpA Mediterranea Research Group</w:t>
      </w:r>
      <w:r>
        <w:br/>
      </w:r>
      <w:r>
        <w:t xml:space="preserve">Naples, Italy</w:t>
      </w:r>
    </w:p>
    <w:p>
      <w:pPr>
        <w:pStyle w:val="BodyText"/>
      </w:pPr>
      <w:r>
        <w:rPr>
          <w:bCs/>
          <w:b/>
        </w:rPr>
        <w:t xml:space="preserve">Invoice NAP-STAT-2025-0047</w:t>
      </w:r>
      <w:r>
        <w:t xml:space="preserve"> </w:t>
      </w:r>
      <w:r>
        <w:t xml:space="preserve">— Issued in Naples, Italy on 15 June 2025</w:t>
      </w:r>
    </w:p>
    <w:p>
      <w:pPr>
        <w:pStyle w:val="BodyText"/>
      </w:pPr>
      <w:r>
        <w:t xml:space="preserve">This document constitutes a valid commercial Invoice for professional statistical services rendered by a qualified Statistician operating in Italy Naples.</w:t>
      </w:r>
    </w:p>
    <w:p>
      <w:pPr>
        <w:pStyle w:val="BodyText"/>
      </w:pPr>
      <w:r>
        <w:t xml:space="preserve">Studio Statistico Marchetti — Via Toledo 142, 80132 Naples (NA), Italy — P.IVA IT08452170634</w:t>
      </w:r>
    </w:p>
    <w:p>
      <w:pPr>
        <w:pStyle w:val="BodyText"/>
      </w:pPr>
      <w:r>
        <w:t xml:space="preserve">Thank you for your business. We look forward to continuing our statistical partnership in Italy Naples.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Statistician Services - Italy Naples</dc:title>
  <dc:creator/>
  <dc:language>en</dc:language>
  <cp:keywords/>
  <dcterms:created xsi:type="dcterms:W3CDTF">2026-10-10T02:32:16Z</dcterms:created>
  <dcterms:modified xsi:type="dcterms:W3CDTF">2026-10-10T02:32:16Z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