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Kabul</w:t>
      </w:r>
      <w:r>
        <w:t xml:space="preserve"> </w:t>
      </w:r>
      <w:r>
        <w:t xml:space="preserve">Tailor</w:t>
      </w:r>
      <w:r>
        <w:t xml:space="preserve"> </w:t>
      </w:r>
      <w:r>
        <w:t xml:space="preserve">&amp;</w:t>
      </w:r>
      <w:r>
        <w:t xml:space="preserve"> </w:t>
      </w:r>
      <w:r>
        <w:t xml:space="preserve">Bespoke</w:t>
      </w:r>
      <w:r>
        <w:t xml:space="preserve"> </w:t>
      </w:r>
      <w:r>
        <w:t xml:space="preserve">Atelier</w:t>
      </w:r>
    </w:p>
    <w:bookmarkStart w:id="20" w:name="invoice"/>
    <w:p>
      <w:pPr>
        <w:pStyle w:val="Heading1"/>
      </w:pPr>
      <w:r>
        <w:t xml:space="preserve">INVOICE</w:t>
      </w:r>
    </w:p>
    <w:p>
      <w:pPr>
        <w:pStyle w:val="FirstParagraph"/>
      </w:pPr>
      <w:r>
        <w:t xml:space="preserve">Kabul Tailor &amp; Bespoke Atelier — Afghanistan Kabul</w:t>
      </w:r>
    </w:p>
    <w:p>
      <w:pPr>
        <w:pStyle w:val="BodyText"/>
      </w:pPr>
      <w:r>
        <w:t xml:space="preserve">Shop 14, Grand Bazaar, Karim St., District 3, Kabul, Afghanistan</w:t>
      </w:r>
      <w:r>
        <w:br/>
      </w:r>
      <w:r>
        <w:t xml:space="preserve">Phone: +93 (700) 555-0142  |  Email: info@kabultailor.af</w:t>
      </w:r>
      <w:r>
        <w:br/>
      </w:r>
      <w:r>
        <w:t xml:space="preserve">Tax Registration No.: AF-KBL-2019-00487</w:t>
      </w:r>
    </w:p>
    <w:bookmarkEnd w:id="20"/>
    <w:bookmarkStart w:id="21" w:name="prepared-by-tailor"/>
    <w:p>
      <w:pPr>
        <w:pStyle w:val="Heading3"/>
      </w:pPr>
      <w:r>
        <w:t xml:space="preserve">Prepared By (Tailor)</w:t>
      </w:r>
    </w:p>
    <w:p>
      <w:pPr>
        <w:pStyle w:val="FirstParagraph"/>
      </w:pPr>
      <w:r>
        <w:rPr>
          <w:bCs/>
          <w:b/>
        </w:rPr>
        <w:t xml:space="preserve">Kabul Tailor &amp; Bespoke Atelier</w:t>
      </w:r>
    </w:p>
    <w:p>
      <w:pPr>
        <w:pStyle w:val="BodyText"/>
      </w:pPr>
      <w:r>
        <w:t xml:space="preserve">Master Tailor: Ustad Hamid Rahimi</w:t>
      </w:r>
    </w:p>
    <w:p>
      <w:pPr>
        <w:pStyle w:val="BodyText"/>
      </w:pPr>
      <w:r>
        <w:t xml:space="preserve">Address: Shop 14, Grand Bazaar, Karim St.</w:t>
      </w:r>
    </w:p>
    <w:p>
      <w:pPr>
        <w:pStyle w:val="BodyText"/>
      </w:pPr>
      <w:r>
        <w:t xml:space="preserve">District 3, Afghanistan Kabul</w:t>
      </w:r>
    </w:p>
    <w:p>
      <w:pPr>
        <w:pStyle w:val="BodyText"/>
      </w:pPr>
      <w:r>
        <w:t xml:space="preserve">Phone: +93 (700) 555-0142</w:t>
      </w:r>
    </w:p>
    <w:bookmarkEnd w:id="21"/>
    <w:bookmarkStart w:id="22" w:name="billed-to-client"/>
    <w:p>
      <w:pPr>
        <w:pStyle w:val="Heading3"/>
      </w:pPr>
      <w:r>
        <w:t xml:space="preserve">Billed To (Client)</w:t>
      </w:r>
    </w:p>
    <w:p>
      <w:pPr>
        <w:pStyle w:val="FirstParagraph"/>
      </w:pPr>
      <w:r>
        <w:rPr>
          <w:bCs/>
          <w:b/>
        </w:rPr>
        <w:t xml:space="preserve">Mr. Abdul Karim Noori</w:t>
      </w:r>
    </w:p>
    <w:p>
      <w:pPr>
        <w:pStyle w:val="BodyText"/>
      </w:pPr>
      <w:r>
        <w:t xml:space="preserve">Address: Wazir Akbar Khan, District 5</w:t>
      </w:r>
    </w:p>
    <w:p>
      <w:pPr>
        <w:pStyle w:val="BodyText"/>
      </w:pPr>
      <w:r>
        <w:t xml:space="preserve">Afghanistan Kabul</w:t>
      </w:r>
    </w:p>
    <w:p>
      <w:pPr>
        <w:pStyle w:val="BodyText"/>
      </w:pPr>
      <w:r>
        <w:t xml:space="preserve">Phone: +93 (799) 234-5678</w:t>
      </w:r>
    </w:p>
    <w:p>
      <w:pPr>
        <w:pStyle w:val="BodyText"/>
      </w:pPr>
      <w:r>
        <w:t xml:space="preserve">Email: a.karim.noori@email.com</w:t>
      </w:r>
    </w:p>
    <w:bookmarkEnd w:id="22"/>
    <w:p>
      <w:pPr>
        <w:pStyle w:val="BodyText"/>
      </w:pPr>
      <w:r>
        <w:t xml:space="preserve">Invoice No. KBL-TLR-2025-0347</w:t>
      </w:r>
    </w:p>
    <w:p>
      <w:pPr>
        <w:pStyle w:val="BodyText"/>
      </w:pPr>
      <w:r>
        <w:t xml:space="preserve">Invoice Date: 15 June 2025   |   Due Date: 30 June 2025   |  </w:t>
      </w:r>
      <w:r>
        <w:t xml:space="preserve"> </w:t>
      </w:r>
      <w:r>
        <w:t xml:space="preserve">Payment Due</w:t>
      </w:r>
    </w:p>
    <w:bookmarkStart w:id="25" w:name="Xa5d404234cb1f062331e6500ae1cdd352e60587"/>
    <w:p>
      <w:pPr>
        <w:pStyle w:val="Heading2"/>
      </w:pPr>
      <w:r>
        <w:t xml:space="preserve">Tailoring Services &amp; Materials — Itemized Invoice</w:t>
      </w:r>
    </w:p>
    <w:p>
      <w:pPr>
        <w:pStyle w:val="FirstParagraph"/>
      </w:pPr>
      <w:r>
        <w:t xml:space="preserve">The following Invoice details all bespoke tailoring services, fabric procurement, and finishing work performed by our Tailor workshop in Afghanistan Kabul for the client named above.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Amount (AFN)</w:t>
            </w:r>
          </w:p>
        </w:tc>
        <w:tc>
          <w:tcPr/>
          <w:p>
            <w:pPr>
              <w:pStyle w:val="Compact"/>
              <w:jc w:val="left"/>
            </w:pPr>
            <w:r>
              <w:t xml:space="preserve">Completion Date</w:t>
            </w:r>
          </w:p>
        </w:tc>
      </w:tr>
      <w:tr>
        <w:tc>
          <w:tcPr/>
          <w:p>
            <w:pPr>
              <w:pStyle w:val="Compact"/>
              <w:jc w:val="left"/>
            </w:pPr>
            <w:r>
              <w:t xml:space="preserve">1</w:t>
            </w:r>
          </w:p>
        </w:tc>
        <w:tc>
          <w:tcPr/>
          <w:p>
            <w:pPr>
              <w:pStyle w:val="Compact"/>
              <w:jc w:val="left"/>
            </w:pPr>
            <w:r>
              <w:t xml:space="preserve">Bespoke three-piece suit (navy wool) — full pattern drafting, cutting, and hand-stitching by senior Tailor</w:t>
            </w:r>
          </w:p>
        </w:tc>
        <w:tc>
          <w:tcPr/>
          <w:p>
            <w:pPr>
              <w:pStyle w:val="Compact"/>
              <w:jc w:val="left"/>
            </w:pPr>
            <w:r>
              <w:t xml:space="preserve">1 set</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10 Jun 2025</w:t>
            </w:r>
          </w:p>
        </w:tc>
      </w:tr>
      <w:tr>
        <w:tc>
          <w:tcPr/>
          <w:p>
            <w:pPr>
              <w:pStyle w:val="Compact"/>
              <w:jc w:val="left"/>
            </w:pPr>
            <w:r>
              <w:t xml:space="preserve">2</w:t>
            </w:r>
          </w:p>
        </w:tc>
        <w:tc>
          <w:tcPr/>
          <w:p>
            <w:pPr>
              <w:pStyle w:val="Compact"/>
              <w:jc w:val="left"/>
            </w:pPr>
            <w:r>
              <w:t xml:space="preserve">Traditional Afghan chapan (long coat) with hand-embroidered collar and cuffs — premium cotton blend</w:t>
            </w:r>
          </w:p>
        </w:tc>
        <w:tc>
          <w:tcPr/>
          <w:p>
            <w:pPr>
              <w:pStyle w:val="Compact"/>
              <w:jc w:val="left"/>
            </w:pPr>
            <w:r>
              <w:t xml:space="preserve">1 piece</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12 Jun 2025</w:t>
            </w:r>
          </w:p>
        </w:tc>
      </w:tr>
      <w:tr>
        <w:tc>
          <w:tcPr/>
          <w:p>
            <w:pPr>
              <w:pStyle w:val="Compact"/>
              <w:jc w:val="left"/>
            </w:pPr>
            <w:r>
              <w:t xml:space="preserve">3</w:t>
            </w:r>
          </w:p>
        </w:tc>
        <w:tc>
          <w:tcPr/>
          <w:p>
            <w:pPr>
              <w:pStyle w:val="Compact"/>
              <w:jc w:val="left"/>
            </w:pPr>
            <w:r>
              <w:t xml:space="preserve">Formal dress shirt (white, Egyptian cotton) — tailored fit, French cuffs, mother-of-pearl buttons</w:t>
            </w:r>
          </w:p>
        </w:tc>
        <w:tc>
          <w:tcPr/>
          <w:p>
            <w:pPr>
              <w:pStyle w:val="Compact"/>
              <w:jc w:val="left"/>
            </w:pPr>
            <w:r>
              <w:t xml:space="preserve">2 pcs</w:t>
            </w:r>
          </w:p>
        </w:tc>
        <w:tc>
          <w:tcPr/>
          <w:p>
            <w:pPr>
              <w:pStyle w:val="Compact"/>
              <w:jc w:val="left"/>
            </w:pPr>
            <w:r>
              <w:t xml:space="preserve">1,800</w:t>
            </w:r>
          </w:p>
        </w:tc>
        <w:tc>
          <w:tcPr/>
          <w:p>
            <w:pPr>
              <w:pStyle w:val="Compact"/>
              <w:jc w:val="left"/>
            </w:pPr>
            <w:r>
              <w:t xml:space="preserve">3,600</w:t>
            </w:r>
          </w:p>
        </w:tc>
        <w:tc>
          <w:tcPr/>
          <w:p>
            <w:pPr>
              <w:pStyle w:val="Compact"/>
              <w:jc w:val="left"/>
            </w:pPr>
            <w:r>
              <w:t xml:space="preserve">08 Jun 2025</w:t>
            </w:r>
          </w:p>
        </w:tc>
      </w:tr>
      <w:tr>
        <w:tc>
          <w:tcPr/>
          <w:p>
            <w:pPr>
              <w:pStyle w:val="Compact"/>
              <w:jc w:val="left"/>
            </w:pPr>
            <w:r>
              <w:t xml:space="preserve">4</w:t>
            </w:r>
          </w:p>
        </w:tc>
        <w:tc>
          <w:tcPr/>
          <w:p>
            <w:pPr>
              <w:pStyle w:val="Compact"/>
              <w:jc w:val="left"/>
            </w:pPr>
            <w:r>
              <w:t xml:space="preserve">Alteration and resizing of existing trousers (waist reduction, hem adjustment, seat tapering)</w:t>
            </w:r>
          </w:p>
        </w:tc>
        <w:tc>
          <w:tcPr/>
          <w:p>
            <w:pPr>
              <w:pStyle w:val="Compact"/>
              <w:jc w:val="left"/>
            </w:pPr>
            <w:r>
              <w:t xml:space="preserve">1 pair</w:t>
            </w:r>
          </w:p>
        </w:tc>
        <w:tc>
          <w:tcPr/>
          <w:p>
            <w:pPr>
              <w:pStyle w:val="Compact"/>
              <w:jc w:val="left"/>
            </w:pPr>
            <w:r>
              <w:t xml:space="preserve">600</w:t>
            </w:r>
          </w:p>
        </w:tc>
        <w:tc>
          <w:tcPr/>
          <w:p>
            <w:pPr>
              <w:pStyle w:val="Compact"/>
              <w:jc w:val="left"/>
            </w:pPr>
            <w:r>
              <w:t xml:space="preserve">600</w:t>
            </w:r>
          </w:p>
        </w:tc>
        <w:tc>
          <w:tcPr/>
          <w:p>
            <w:pPr>
              <w:pStyle w:val="Compact"/>
              <w:jc w:val="left"/>
            </w:pPr>
            <w:r>
              <w:t xml:space="preserve">05 Jun 2025</w:t>
            </w:r>
          </w:p>
        </w:tc>
      </w:tr>
      <w:tr>
        <w:tc>
          <w:tcPr/>
          <w:p>
            <w:pPr>
              <w:pStyle w:val="Compact"/>
              <w:jc w:val="left"/>
            </w:pPr>
            <w:r>
              <w:t xml:space="preserve">5</w:t>
            </w:r>
          </w:p>
        </w:tc>
        <w:tc>
          <w:tcPr/>
          <w:p>
            <w:pPr>
              <w:pStyle w:val="Compact"/>
              <w:jc w:val="left"/>
            </w:pPr>
            <w:r>
              <w:t xml:space="preserve">Custom leather belt with brass buckle — hand-stitched, vegetable-tanned leather sourced locally in Kabul</w:t>
            </w:r>
          </w:p>
        </w:tc>
        <w:tc>
          <w:tcPr/>
          <w:p>
            <w:pPr>
              <w:pStyle w:val="Compact"/>
              <w:jc w:val="left"/>
            </w:pPr>
            <w:r>
              <w:t xml:space="preserve">1 pc</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11 Jun 2025</w:t>
            </w:r>
          </w:p>
        </w:tc>
      </w:tr>
      <w:tr>
        <w:tc>
          <w:tcPr/>
          <w:p>
            <w:pPr>
              <w:pStyle w:val="Compact"/>
              <w:jc w:val="left"/>
            </w:pPr>
            <w:r>
              <w:t xml:space="preserve">6</w:t>
            </w:r>
          </w:p>
        </w:tc>
        <w:tc>
          <w:tcPr/>
          <w:p>
            <w:pPr>
              <w:pStyle w:val="Compact"/>
              <w:jc w:val="left"/>
            </w:pPr>
            <w:r>
              <w:t xml:space="preserve">Wedding sherwani (gold-thread embroidery, silk lining) — commissioned for family ceremony in Afghanistan Kabul</w:t>
            </w:r>
          </w:p>
        </w:tc>
        <w:tc>
          <w:tcPr/>
          <w:p>
            <w:pPr>
              <w:pStyle w:val="Compact"/>
              <w:jc w:val="left"/>
            </w:pPr>
            <w:r>
              <w:t xml:space="preserve">1 pc</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14 Jun 2025</w:t>
            </w:r>
          </w:p>
        </w:tc>
      </w:tr>
      <w:tr>
        <w:tc>
          <w:tcPr/>
          <w:p>
            <w:pPr>
              <w:pStyle w:val="Compact"/>
              <w:jc w:val="left"/>
            </w:pPr>
            <w:r>
              <w:t xml:space="preserve">7</w:t>
            </w:r>
          </w:p>
        </w:tc>
        <w:tc>
          <w:tcPr/>
          <w:p>
            <w:pPr>
              <w:pStyle w:val="Compact"/>
              <w:jc w:val="left"/>
            </w:pPr>
            <w:r>
              <w:t xml:space="preserve">Pressing, steaming, and final quality inspection of all garments listed above</w:t>
            </w:r>
          </w:p>
        </w:tc>
        <w:tc>
          <w:tcPr/>
          <w:p>
            <w:pPr>
              <w:pStyle w:val="Compact"/>
              <w:jc w:val="left"/>
            </w:pPr>
            <w:r>
              <w:t xml:space="preserve">1 lot</w:t>
            </w:r>
          </w:p>
        </w:tc>
        <w:tc>
          <w:tcPr/>
          <w:p>
            <w:pPr>
              <w:pStyle w:val="Compact"/>
              <w:jc w:val="left"/>
            </w:pPr>
            <w:r>
              <w:t xml:space="preserve">800</w:t>
            </w:r>
          </w:p>
        </w:tc>
        <w:tc>
          <w:tcPr/>
          <w:p>
            <w:pPr>
              <w:pStyle w:val="Compact"/>
              <w:jc w:val="left"/>
            </w:pPr>
            <w:r>
              <w:t xml:space="preserve">800</w:t>
            </w:r>
          </w:p>
        </w:tc>
        <w:tc>
          <w:tcPr/>
          <w:p>
            <w:pPr>
              <w:pStyle w:val="Compact"/>
              <w:jc w:val="left"/>
            </w:pPr>
            <w:r>
              <w:t xml:space="preserve">14 Jun 2025</w:t>
            </w:r>
          </w:p>
        </w:tc>
      </w:tr>
      <w:tr>
        <w:tc>
          <w:tcPr/>
          <w:p>
            <w:pPr>
              <w:pStyle w:val="Compact"/>
              <w:jc w:val="left"/>
            </w:pPr>
            <w:r>
              <w:t xml:space="preserve">8</w:t>
            </w:r>
          </w:p>
        </w:tc>
        <w:tc>
          <w:tcPr/>
          <w:p>
            <w:pPr>
              <w:pStyle w:val="Compact"/>
              <w:jc w:val="left"/>
            </w:pPr>
            <w:r>
              <w:t xml:space="preserve">Fabric procurement — 4.5 meters Italian wool suiting + 3 meters Egyptian cotton (sourced via Kabul textile market)</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03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Tailoring Services)</w:t>
            </w:r>
          </w:p>
        </w:tc>
        <w:tc>
          <w:tcPr/>
          <w:p>
            <w:pPr>
              <w:pStyle w:val="Compact"/>
              <w:jc w:val="right"/>
            </w:pPr>
            <w:r>
              <w:t xml:space="preserve">36,400 AFN</w:t>
            </w:r>
          </w:p>
        </w:tc>
      </w:tr>
      <w:tr>
        <w:tc>
          <w:tcPr/>
          <w:p>
            <w:pPr>
              <w:pStyle w:val="Compact"/>
              <w:jc w:val="left"/>
            </w:pPr>
            <w:r>
              <w:t xml:space="preserve">VAT (10% — Afghanistan Kabul municipal rate)</w:t>
            </w:r>
          </w:p>
        </w:tc>
        <w:tc>
          <w:tcPr/>
          <w:p>
            <w:pPr>
              <w:pStyle w:val="Compact"/>
              <w:jc w:val="right"/>
            </w:pPr>
            <w:r>
              <w:t xml:space="preserve">3,640 AFN</w:t>
            </w:r>
          </w:p>
        </w:tc>
      </w:tr>
      <w:tr>
        <w:tc>
          <w:tcPr/>
          <w:p>
            <w:pPr>
              <w:pStyle w:val="Compact"/>
              <w:jc w:val="left"/>
            </w:pPr>
            <w:r>
              <w:t xml:space="preserve">Delivery &amp; Fitting Session Fee</w:t>
            </w:r>
          </w:p>
        </w:tc>
        <w:tc>
          <w:tcPr/>
          <w:p>
            <w:pPr>
              <w:pStyle w:val="Compact"/>
              <w:jc w:val="right"/>
            </w:pPr>
            <w:r>
              <w:t xml:space="preserve">500 AFN</w:t>
            </w:r>
          </w:p>
        </w:tc>
      </w:tr>
      <w:tr>
        <w:tc>
          <w:tcPr/>
          <w:p>
            <w:pPr>
              <w:pStyle w:val="Compact"/>
              <w:jc w:val="left"/>
            </w:pPr>
            <w:r>
              <w:t xml:space="preserve">Discount (Loyal Client — 5%)</w:t>
            </w:r>
          </w:p>
        </w:tc>
        <w:tc>
          <w:tcPr/>
          <w:p>
            <w:pPr>
              <w:pStyle w:val="Compact"/>
              <w:jc w:val="right"/>
            </w:pPr>
            <w:r>
              <w:t xml:space="preserve">-1,870 AFN</w:t>
            </w:r>
          </w:p>
        </w:tc>
      </w:tr>
      <w:tr>
        <w:tc>
          <w:tcPr/>
          <w:p>
            <w:pPr>
              <w:pStyle w:val="Compact"/>
              <w:jc w:val="left"/>
            </w:pPr>
            <w:r>
              <w:t xml:space="preserve">GRAND TOTAL DUE</w:t>
            </w:r>
          </w:p>
        </w:tc>
        <w:tc>
          <w:tcPr/>
          <w:p>
            <w:pPr>
              <w:pStyle w:val="Compact"/>
              <w:jc w:val="right"/>
            </w:pPr>
            <w:r>
              <w:t xml:space="preserve">38,670 AFN</w:t>
            </w:r>
          </w:p>
        </w:tc>
      </w:tr>
    </w:tbl>
    <w:p>
      <w:pPr>
        <w:pStyle w:val="BodyText"/>
      </w:pPr>
      <w:r>
        <w:rPr>
          <w:bCs/>
          <w:b/>
        </w:rPr>
        <w:t xml:space="preserve">Payment Instructions:</w:t>
      </w:r>
      <w:r>
        <w:t xml:space="preserve"> </w:t>
      </w:r>
      <w:r>
        <w:t xml:space="preserve">This Invoice may be settled in full via bank transfer to Kabul Tailor &amp; Bespoke Atelier (HBL Bank, Kabul Branch, Account No. 0048-7721-5590) or in cash at our workshop in Afghanistan Kabul. Please reference Invoice No. KBL-TLR-2025-0347 on all remittances. A 2% late surcharge will apply to any balance outstanding after the due date of 30 June 2025.</w:t>
      </w:r>
    </w:p>
    <w:bookmarkStart w:id="23" w:name="terms-conditions-of-this-invoice"/>
    <w:p>
      <w:pPr>
        <w:pStyle w:val="Heading3"/>
      </w:pPr>
      <w:r>
        <w:t xml:space="preserve">Terms &amp; Conditions of This Invoice</w:t>
      </w:r>
    </w:p>
    <w:p>
      <w:pPr>
        <w:numPr>
          <w:ilvl w:val="0"/>
          <w:numId w:val="1001"/>
        </w:numPr>
        <w:pStyle w:val="Compact"/>
      </w:pPr>
      <w:r>
        <w:t xml:space="preserve">This Invoice constitutes the final and binding agreement between Kabul Tailor &amp; Bespoke Atelier (hereinafter "the Tailor") and the client for all bespoke tailoring services rendered in Afghanistan Kabul during the period of 3 June 2025 through 14 June 2025.</w:t>
      </w:r>
    </w:p>
    <w:p>
      <w:pPr>
        <w:numPr>
          <w:ilvl w:val="0"/>
          <w:numId w:val="1001"/>
        </w:numPr>
        <w:pStyle w:val="Compact"/>
      </w:pPr>
      <w:r>
        <w:t xml:space="preserve">All garments and accessories listed on this Invoice are custom-made to the client's exact measurements. Due to the bespoke nature of the work performed by our Tailor, all items are non-returnable and non-refundable once the final fitting has been approved and signed off by the client.</w:t>
      </w:r>
    </w:p>
    <w:p>
      <w:pPr>
        <w:numPr>
          <w:ilvl w:val="0"/>
          <w:numId w:val="1001"/>
        </w:numPr>
        <w:pStyle w:val="Compact"/>
      </w:pPr>
      <w:r>
        <w:t xml:space="preserve">The Tailor guarantees a minimum 12-month warranty on all stitching, seams, and structural integrity of the garments. Any defect arising from workmanship within this period will be repaired at no additional cost at our Afghanistan Kabul workshop.</w:t>
      </w:r>
    </w:p>
    <w:p>
      <w:pPr>
        <w:numPr>
          <w:ilvl w:val="0"/>
          <w:numId w:val="1001"/>
        </w:numPr>
        <w:pStyle w:val="Compact"/>
      </w:pPr>
      <w:r>
        <w:t xml:space="preserve">Any alterations requested after the final fitting and delivery will be subject to a separate Invoice and additional charges as quoted by the Tailor at the time of the request.</w:t>
      </w:r>
    </w:p>
    <w:p>
      <w:pPr>
        <w:numPr>
          <w:ilvl w:val="0"/>
          <w:numId w:val="1001"/>
        </w:numPr>
        <w:pStyle w:val="Compact"/>
      </w:pPr>
      <w:r>
        <w:t xml:space="preserve">Fabric and material costs listed on this Invoice are at the prevailing market rate in the Kabul Grand Bazaar textile district as of the procurement date. Price fluctuations after the Invoice date do not affect the agreed amounts.</w:t>
      </w:r>
    </w:p>
    <w:p>
      <w:pPr>
        <w:numPr>
          <w:ilvl w:val="0"/>
          <w:numId w:val="1001"/>
        </w:numPr>
        <w:pStyle w:val="Compact"/>
      </w:pPr>
      <w:r>
        <w:t xml:space="preserve">The client acknowledges that the wedding sherwani (Item 6) was commissioned for a specific ceremony in Afghanistan Kabul and that the Tailor has allocated dedicated workshop time and senior embroidery artisans to complete this piece to the highest standard.</w:t>
      </w:r>
    </w:p>
    <w:p>
      <w:pPr>
        <w:numPr>
          <w:ilvl w:val="0"/>
          <w:numId w:val="1001"/>
        </w:numPr>
        <w:pStyle w:val="Compact"/>
      </w:pPr>
      <w:r>
        <w:t xml:space="preserve">Disputes arising from this Invoice shall be resolved through amicable negotiation between the Tailor and the client. In the event of unresolved disagreement, the matter shall be referred to the Kabul District Commercial Arbitration Board in Afghanistan Kabul.</w:t>
      </w:r>
    </w:p>
    <w:p>
      <w:pPr>
        <w:numPr>
          <w:ilvl w:val="0"/>
          <w:numId w:val="1001"/>
        </w:numPr>
        <w:pStyle w:val="Compact"/>
      </w:pPr>
      <w:r>
        <w:t xml:space="preserve">This Invoice is valid for 90 days from the date of issue. After this period, the Tailor reserves the right to reissue the Invoice with updated pricing if materials or labor costs have changed.</w:t>
      </w:r>
    </w:p>
    <w:bookmarkEnd w:id="23"/>
    <w:bookmarkStart w:id="24" w:name="client-acknowledgment-signature"/>
    <w:p>
      <w:pPr>
        <w:pStyle w:val="Heading3"/>
      </w:pPr>
      <w:r>
        <w:t xml:space="preserve">Client Acknowledgment &amp; Signature</w:t>
      </w:r>
    </w:p>
    <w:p>
      <w:pPr>
        <w:pStyle w:val="FirstParagraph"/>
      </w:pPr>
      <w:r>
        <w:t xml:space="preserve">By signing below, the client confirms that all garments and services listed on this Invoice have been inspected, fitted, and approved to their satisfaction. The client agrees to the payment terms and conditions outlined above.</w:t>
      </w:r>
    </w:p>
    <w:tbl>
      <w:tblPr>
        <w:tblStyle w:val="Table"/>
        <w:tblW w:type="auto" w:w="0"/>
        <w:tblLook w:firstRow="0" w:lastRow="0" w:firstColumn="0" w:lastColumn="0" w:noHBand="0" w:noVBand="0" w:val="0000"/>
      </w:tblPr>
      <w:tblGrid>
        <w:gridCol w:w="3960"/>
        <w:gridCol w:w="3960"/>
      </w:tblGrid>
      <w:tr>
        <w:tc>
          <w:tcPr/>
          <w:p>
            <w:pPr>
              <w:jc w:val="left"/>
            </w:pPr>
            <w:r>
              <w:t xml:space="preserve">Client Signature &amp; Date</w:t>
            </w:r>
          </w:p>
        </w:tc>
        <w:tc>
          <w:tcPr/>
          <w:p>
            <w:pPr>
              <w:jc w:val="left"/>
            </w:pPr>
            <w:r>
              <w:t xml:space="preserve">Tailor Signature (Ustad Hamid Rahimi) &amp; Date</w:t>
            </w:r>
          </w:p>
        </w:tc>
      </w:tr>
    </w:tbl>
    <w:bookmarkEnd w:id="24"/>
    <w:p>
      <w:pPr>
        <w:pStyle w:val="BodyText"/>
      </w:pPr>
      <w:r>
        <w:rPr>
          <w:bCs/>
          <w:b/>
        </w:rPr>
        <w:t xml:space="preserve">Kabul Tailor &amp; Bespoke Atelier</w:t>
      </w:r>
      <w:r>
        <w:t xml:space="preserve"> </w:t>
      </w:r>
      <w:r>
        <w:t xml:space="preserve">— Serving the finest tailoring traditions of Afghanistan Kabul since 2004.</w:t>
      </w:r>
    </w:p>
    <w:p>
      <w:pPr>
        <w:pStyle w:val="BodyText"/>
      </w:pPr>
      <w:r>
        <w:t xml:space="preserve">Thank you for entrusting your garments to our Tailor. We take pride in every stitch crafted in the heart of Afghanistan Kabul.</w:t>
      </w:r>
    </w:p>
    <w:p>
      <w:pPr>
        <w:pStyle w:val="BodyText"/>
      </w:pPr>
      <w:r>
        <w:t xml:space="preserve">This Invoice was generated electronically and is valid without a physical stamp. For verification, contact our office at +93 (700) 555-0142 or visit Shop 14, Grand Bazaar, Karim St., District 3, Afghanistan Kabul.</w:t>
      </w:r>
    </w:p>
    <w:p>
      <w:pPr>
        <w:pStyle w:val="BodyText"/>
      </w:pPr>
      <w:r>
        <w:t xml:space="preserve">Invoice KBL-TLR-2025-0347 | 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Kabul Tailor &amp; Bespoke Atelier</dc:title>
  <dc:creator/>
  <dc:language>en</dc:language>
  <cp:keywords/>
  <dcterms:created xsi:type="dcterms:W3CDTF">2026-10-10T09:08:18Z</dcterms:created>
  <dcterms:modified xsi:type="dcterms:W3CDTF">2026-10-10T09:08:18Z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