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Montreal</w:t>
      </w:r>
      <w:r>
        <w:t xml:space="preserve"> </w:t>
      </w:r>
      <w:r>
        <w:t xml:space="preserve">Tailor</w:t>
      </w:r>
      <w:r>
        <w:t xml:space="preserve"> </w:t>
      </w:r>
      <w:r>
        <w:t xml:space="preserve">Services</w:t>
      </w:r>
      <w:r>
        <w:t xml:space="preserve"> </w:t>
      </w:r>
      <w:r>
        <w:t xml:space="preserve">-</w:t>
      </w:r>
      <w:r>
        <w:t xml:space="preserve"> </w:t>
      </w:r>
      <w:r>
        <w:t xml:space="preserve">Canada</w:t>
      </w:r>
    </w:p>
    <w:bookmarkStart w:id="20" w:name="atelier-couture-montréal"/>
    <w:p>
      <w:pPr>
        <w:pStyle w:val="Heading1"/>
      </w:pPr>
      <w:r>
        <w:t xml:space="preserve">Atelier Couture Montréal</w:t>
      </w:r>
    </w:p>
    <w:p>
      <w:pPr>
        <w:pStyle w:val="FirstParagraph"/>
      </w:pPr>
      <w:r>
        <w:t xml:space="preserve">Professional Tailor &amp; Bespoke Garment Services</w:t>
      </w:r>
    </w:p>
    <w:p>
      <w:pPr>
        <w:pStyle w:val="BodyText"/>
      </w:pPr>
      <w:r>
        <w:t xml:space="preserve">1427 Rue Saint-Denis, Suite 302</w:t>
      </w:r>
    </w:p>
    <w:p>
      <w:pPr>
        <w:pStyle w:val="BodyText"/>
      </w:pPr>
      <w:r>
        <w:t xml:space="preserve">Montréal, Québec, Canada H3G 1M4</w:t>
      </w:r>
    </w:p>
    <w:p>
      <w:pPr>
        <w:pStyle w:val="BodyText"/>
      </w:pPr>
      <w:r>
        <w:t xml:space="preserve">Phone: (514) 555-0187 | Email: billing@ateliercouturemtl.ca</w:t>
      </w:r>
    </w:p>
    <w:p>
      <w:pPr>
        <w:pStyle w:val="BodyText"/>
      </w:pPr>
      <w:r>
        <w:t xml:space="preserve">QST No.: 123456789QST0001 | GST No.: 123456789RT0001</w:t>
      </w:r>
    </w:p>
    <w:p>
      <w:pPr>
        <w:pStyle w:val="BodyText"/>
      </w:pPr>
      <w:r>
        <w:t xml:space="preserve">Licensed Tailor – Canada Montreal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ACO-2025-04872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Mr. Jonathan Beauchamp</w:t>
      </w:r>
    </w:p>
    <w:p>
      <w:pPr>
        <w:pStyle w:val="BodyText"/>
      </w:pPr>
      <w:r>
        <w:t xml:space="preserve">2847 Avenue du Parc</w:t>
      </w:r>
    </w:p>
    <w:p>
      <w:pPr>
        <w:pStyle w:val="BodyText"/>
      </w:pPr>
      <w:r>
        <w:t xml:space="preserve">Montréal, Québec, Canada H2X 3B1</w:t>
      </w:r>
    </w:p>
    <w:p>
      <w:pPr>
        <w:pStyle w:val="BodyText"/>
      </w:pPr>
      <w:r>
        <w:t xml:space="preserve">Phone: (514) 555-0342</w:t>
      </w:r>
    </w:p>
    <w:p>
      <w:pPr>
        <w:pStyle w:val="BodyText"/>
      </w:pPr>
      <w:r>
        <w:t xml:space="preserve">Email: j.beauchamp@email.ca</w:t>
      </w:r>
    </w:p>
    <w:p>
      <w:pPr>
        <w:pStyle w:val="BodyText"/>
      </w:pPr>
      <w:r>
        <w:t xml:space="preserve">Client Reference: MT-2025-091</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Custom Tailoring &amp; Alterations</w:t>
      </w:r>
    </w:p>
    <w:p>
      <w:pPr>
        <w:pStyle w:val="BodyText"/>
      </w:pPr>
      <w:r>
        <w:rPr>
          <w:bCs/>
          <w:b/>
        </w:rPr>
        <w:t xml:space="preserve">Project:</w:t>
      </w:r>
      <w:r>
        <w:t xml:space="preserve"> </w:t>
      </w:r>
      <w:r>
        <w:t xml:space="preserve">Full Bespoke Wedding Suit</w:t>
      </w:r>
    </w:p>
    <w:p>
      <w:pPr>
        <w:pStyle w:val="BodyText"/>
      </w:pPr>
      <w:r>
        <w:rPr>
          <w:bCs/>
          <w:b/>
        </w:rPr>
        <w:t xml:space="preserve">Location of Service:</w:t>
      </w:r>
      <w:r>
        <w:t xml:space="preserve"> </w:t>
      </w:r>
      <w:r>
        <w:t xml:space="preserve">Canada Montreal</w:t>
      </w:r>
    </w:p>
    <w:p>
      <w:pPr>
        <w:pStyle w:val="BodyText"/>
      </w:pPr>
      <w:r>
        <w:rPr>
          <w:bCs/>
          <w:b/>
        </w:rPr>
        <w:t xml:space="preserve">Consultation Date:</w:t>
      </w:r>
      <w:r>
        <w:t xml:space="preserve"> </w:t>
      </w:r>
      <w:r>
        <w:t xml:space="preserve">May 28, 2025</w:t>
      </w:r>
    </w:p>
    <w:p>
      <w:pPr>
        <w:pStyle w:val="BodyText"/>
      </w:pPr>
      <w:r>
        <w:rPr>
          <w:bCs/>
          <w:b/>
        </w:rPr>
        <w:t xml:space="preserve">Delivery Date:</w:t>
      </w:r>
      <w:r>
        <w:t xml:space="preserve"> </w:t>
      </w:r>
      <w:r>
        <w:t xml:space="preserve">June 20, 2025</w:t>
      </w:r>
    </w:p>
    <w:p>
      <w:pPr>
        <w:pStyle w:val="BodyText"/>
      </w:pPr>
      <w:r>
        <w:rPr>
          <w:bCs/>
          <w:b/>
        </w:rPr>
        <w:t xml:space="preserve">Assigned Tailor:</w:t>
      </w:r>
      <w:r>
        <w:t xml:space="preserve"> </w:t>
      </w:r>
      <w:r>
        <w:t xml:space="preserve">Master Tailor Éric Fontaine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Initial consultation and body measurement session at our Canada Montreal tailor workshop. Includes detailed discussion of fabric selection, style preferences, and fit requirements for a bespoke three-piece wedding suit.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Premium Italian wool fabric (Super 150s) – 3.5 yards, navy blue with subtle herringbone pattern. Sourced from a certified European mill and imported to Canada Montreal for this bespoke commission.</w:t>
            </w:r>
          </w:p>
        </w:tc>
        <w:tc>
          <w:tcPr/>
          <w:p>
            <w:pPr>
              <w:pStyle w:val="Compact"/>
              <w:jc w:val="left"/>
            </w:pPr>
            <w:r>
              <w:t xml:space="preserve">3.5</w:t>
            </w:r>
          </w:p>
        </w:tc>
        <w:tc>
          <w:tcPr/>
          <w:p>
            <w:pPr>
              <w:pStyle w:val="Compact"/>
              <w:jc w:val="left"/>
            </w:pPr>
            <w:r>
              <w:t xml:space="preserve">$185.00</w:t>
            </w:r>
          </w:p>
        </w:tc>
        <w:tc>
          <w:tcPr/>
          <w:p>
            <w:pPr>
              <w:pStyle w:val="Compact"/>
              <w:jc w:val="left"/>
            </w:pPr>
            <w:r>
              <w:t xml:space="preserve">$647.50</w:t>
            </w:r>
          </w:p>
        </w:tc>
      </w:tr>
      <w:tr>
        <w:tc>
          <w:tcPr/>
          <w:p>
            <w:pPr>
              <w:pStyle w:val="Compact"/>
              <w:jc w:val="left"/>
            </w:pPr>
            <w:r>
              <w:t xml:space="preserve">3</w:t>
            </w:r>
          </w:p>
        </w:tc>
        <w:tc>
          <w:tcPr/>
          <w:p>
            <w:pPr>
              <w:pStyle w:val="Compact"/>
              <w:jc w:val="left"/>
            </w:pPr>
            <w:r>
              <w:t xml:space="preserve">Full bespoke suit construction – jacket, trousers, and waistcoat. Hand-stitched lapels, canvas front, pick-stitched buttonholes, and functional buttonholes. Crafted by our senior tailor in Canada Montreal over a period of four weeks.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First fitting and adjustment session. The tailor reviews the half-finished garment on the client, marks adjustments for shoulder width, sleeve length, waist suppression, and trouser break. Includes detailed fitting notes and revision plan.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Second fitting and final alteration session. Final adjustments to the completed suit including hemming, button repositioning, and overall fit refinement. The tailor ensures every element meets the client's specifications before final delivery.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Custom silk lining in emerald green with client's monogram embroidered. Applied to jacket interior, waistcoat, and trouser pockets. Hand-finished by our in-house tailor team in Canada Montreal.</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7</w:t>
            </w:r>
          </w:p>
        </w:tc>
        <w:tc>
          <w:tcPr/>
          <w:p>
            <w:pPr>
              <w:pStyle w:val="Compact"/>
              <w:jc w:val="left"/>
            </w:pPr>
            <w:r>
              <w:t xml:space="preserve">Complimentary dress shirt – two-button spread collar, Egyptian cotton, custom-fitted to match the bespoke suit. Includes collar, cuff, and body measurements taken during the initial consultation.</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8</w:t>
            </w:r>
          </w:p>
        </w:tc>
        <w:tc>
          <w:tcPr/>
          <w:p>
            <w:pPr>
              <w:pStyle w:val="Compact"/>
              <w:jc w:val="left"/>
            </w:pPr>
            <w:r>
              <w:t xml:space="preserve">Hand-rolled silk pocket squares (set of three) in coordinating emerald and navy tones. Cut and finished by our tailor workshop in Canada Montreal as a complementary accessory to the wedding ensemble.</w:t>
            </w:r>
          </w:p>
        </w:tc>
        <w:tc>
          <w:tcPr/>
          <w:p>
            <w:pPr>
              <w:pStyle w:val="Compact"/>
              <w:jc w:val="left"/>
            </w:pPr>
            <w:r>
              <w:t xml:space="preserve">3</w:t>
            </w:r>
          </w:p>
        </w:tc>
        <w:tc>
          <w:tcPr/>
          <w:p>
            <w:pPr>
              <w:pStyle w:val="Compact"/>
              <w:jc w:val="left"/>
            </w:pPr>
            <w:r>
              <w:t xml:space="preserve">$35.00</w:t>
            </w:r>
          </w:p>
        </w:tc>
        <w:tc>
          <w:tcPr/>
          <w:p>
            <w:pPr>
              <w:pStyle w:val="Compact"/>
              <w:jc w:val="left"/>
            </w:pPr>
            <w:r>
              <w:t xml:space="preserve">$105.00</w:t>
            </w:r>
          </w:p>
        </w:tc>
      </w:tr>
      <w:tr>
        <w:tc>
          <w:tcPr/>
          <w:p>
            <w:pPr>
              <w:pStyle w:val="Compact"/>
              <w:jc w:val="left"/>
            </w:pPr>
            <w:r>
              <w:t xml:space="preserve">9</w:t>
            </w:r>
          </w:p>
        </w:tc>
        <w:tc>
          <w:tcPr/>
          <w:p>
            <w:pPr>
              <w:pStyle w:val="Compact"/>
              <w:jc w:val="left"/>
            </w:pPr>
            <w:r>
              <w:t xml:space="preserve">Garment care and maintenance kit. Includes a cedar hanger, fabric brush, lint roller, and a printed care guide specific to the wool and silk materials used. Provided by our Canada Montreal tailor shop to ensure long-term garment preservation.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Express delivery and white-glove fitting at client's residence in Montréal, Québec, Canada. Our tailor representative will deliver the completed suit, assist with final on-body adjustments, and provide a written care and maintenance schedule.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$3,937.50</w:t>
            </w:r>
          </w:p>
        </w:tc>
      </w:tr>
      <w:tr>
        <w:tc>
          <w:tcPr/>
          <w:p>
            <w:pPr>
              <w:pStyle w:val="Compact"/>
              <w:jc w:val="left"/>
            </w:pPr>
            <w:r>
              <w:t xml:space="preserve">GST (5%) – Canada Federal Tax</w:t>
            </w:r>
          </w:p>
        </w:tc>
        <w:tc>
          <w:tcPr/>
          <w:p>
            <w:pPr>
              <w:pStyle w:val="Compact"/>
              <w:jc w:val="left"/>
            </w:pPr>
            <w:r>
              <w:t xml:space="preserve">$196.88</w:t>
            </w:r>
          </w:p>
        </w:tc>
      </w:tr>
      <w:tr>
        <w:tc>
          <w:tcPr/>
          <w:p>
            <w:pPr>
              <w:pStyle w:val="Compact"/>
              <w:jc w:val="left"/>
            </w:pPr>
            <w:r>
              <w:t xml:space="preserve">QST (9.975%) – Québec Provincial Tax</w:t>
            </w:r>
          </w:p>
        </w:tc>
        <w:tc>
          <w:tcPr/>
          <w:p>
            <w:pPr>
              <w:pStyle w:val="Compact"/>
              <w:jc w:val="left"/>
            </w:pPr>
            <w:r>
              <w:t xml:space="preserve">$392.79</w:t>
            </w:r>
          </w:p>
        </w:tc>
      </w:tr>
      <w:tr>
        <w:tc>
          <w:tcPr/>
          <w:p>
            <w:pPr>
              <w:pStyle w:val="Compact"/>
              <w:jc w:val="left"/>
            </w:pPr>
            <w:r>
              <w:t xml:space="preserve">Discount – Loyalty Program (5%)</w:t>
            </w:r>
          </w:p>
        </w:tc>
        <w:tc>
          <w:tcPr/>
          <w:p>
            <w:pPr>
              <w:pStyle w:val="Compact"/>
              <w:jc w:val="left"/>
            </w:pPr>
            <w:r>
              <w:t xml:space="preserve">-$196.88</w:t>
            </w:r>
          </w:p>
        </w:tc>
      </w:tr>
      <w:tr>
        <w:tc>
          <w:tcPr/>
          <w:p>
            <w:pPr>
              <w:pStyle w:val="Compact"/>
              <w:jc w:val="left"/>
            </w:pPr>
            <w:r>
              <w:t xml:space="preserve">Total Amount Due (CAD)</w:t>
            </w:r>
          </w:p>
        </w:tc>
        <w:tc>
          <w:tcPr/>
          <w:p>
            <w:pPr>
              <w:pStyle w:val="Compact"/>
              <w:jc w:val="left"/>
            </w:pPr>
            <w:r>
              <w:t xml:space="preserve">$4,330.29</w:t>
            </w:r>
          </w:p>
        </w:tc>
      </w:tr>
    </w:tbl>
    <w:bookmarkStart w:id="24" w:name="invoice-notes-tailor-remarks"/>
    <w:p>
      <w:pPr>
        <w:pStyle w:val="Heading3"/>
      </w:pPr>
      <w:r>
        <w:t xml:space="preserve">Invoice Notes &amp; Tailor Remarks</w:t>
      </w:r>
    </w:p>
    <w:p>
      <w:pPr>
        <w:pStyle w:val="FirstParagraph"/>
      </w:pPr>
      <w:r>
        <w:t xml:space="preserve">Thank you for entrusting Atelier Couture Montréal with your bespoke wedding suit commission. This Invoice reflects the complete scope of tailoring services rendered by our Canada Montreal workshop from initial consultation through final delivery. All garments were constructed to the highest standards of traditional tailoring craftsmanship.</w:t>
      </w:r>
    </w:p>
    <w:p>
      <w:pPr>
        <w:pStyle w:val="BodyText"/>
      </w:pPr>
      <w:r>
        <w:t xml:space="preserve">Please note that this Invoice covers the full bespoke suit project as discussed during your consultation on May 28, 2025. The final fitting was completed on June 18, 2025, and the garment was delivered to your residence on June 20, 2025. Your Master Tailor, Éric Fontaine, is available for any post-delivery adjustments within ninety (90) days of the delivery date at no additional charge.</w:t>
      </w:r>
    </w:p>
    <w:p>
      <w:pPr>
        <w:pStyle w:val="BodyText"/>
      </w:pPr>
      <w:r>
        <w:t xml:space="preserve">All fabrics and materials used in this commission are of premium grade and were specifically selected for their durability, drape, and suitability for formal Canadian climate conditions in Montréal. The wool blend is particularly well-suited for the transitional weather experienced in Canada Montreal during the wedding season.</w:t>
      </w:r>
    </w:p>
    <w:bookmarkEnd w:id="24"/>
    <w:bookmarkStart w:id="25" w:name="payment-terms-conditions"/>
    <w:p>
      <w:pPr>
        <w:pStyle w:val="Heading3"/>
      </w:pPr>
      <w:r>
        <w:t xml:space="preserve">Payment Terms &amp; Conditions</w:t>
      </w:r>
    </w:p>
    <w:p>
      <w:pPr>
        <w:pStyle w:val="FirstParagraph"/>
      </w:pPr>
      <w:r>
        <w:t xml:space="preserve">1. Payment of the full Invoice amount of $4,330.29 CAD is due within thirty (30) days of the issue date, no later than July 12, 2025. Late payments will incur a penalty of 1.5% per month as per Québec commercial law.</w:t>
      </w:r>
    </w:p>
    <w:p>
      <w:pPr>
        <w:pStyle w:val="BodyText"/>
      </w:pPr>
      <w:r>
        <w:t xml:space="preserve">2. Accepted payment methods include: Interac e-Transfer, Visa, Mastercard, American Express, certified cheque, or bank wire transfer to our Canada Montreal office. Please reference Invoice number ACO-2025-04872 with all payments.</w:t>
      </w:r>
    </w:p>
    <w:p>
      <w:pPr>
        <w:pStyle w:val="BodyText"/>
      </w:pPr>
      <w:r>
        <w:t xml:space="preserve">3. This Invoice is valid for one hundred eighty (180) days from the date of issue. After this period, the Invoice may be subject to re-evaluation of material costs.</w:t>
      </w:r>
    </w:p>
    <w:p>
      <w:pPr>
        <w:pStyle w:val="BodyText"/>
      </w:pPr>
      <w:r>
        <w:t xml:space="preserve">4. All tailoring services described in this Invoice are covered by our Canada Montreal workshop's quality guarantee for a period of twelve (12) months from the date of final delivery. This guarantee covers defects in workmanship but does not cover normal wear, accidental damage, or alterations performed by a third-party tailor.</w:t>
      </w:r>
    </w:p>
    <w:p>
      <w:pPr>
        <w:pStyle w:val="BodyText"/>
      </w:pPr>
      <w:r>
        <w:t xml:space="preserve">5. Any disputes regarding this Invoice or the tailoring services rendered shall be governed by the laws of the Province of Québec and the federal laws of Canada applicable in Montréal, Québec.</w:t>
      </w:r>
    </w:p>
    <w:p>
      <w:pPr>
        <w:pStyle w:val="BodyText"/>
      </w:pPr>
      <w:r>
        <w:t xml:space="preserve">6. This Invoice constitutes a legally binding document between Atelier Couture Montréal and the client named herein. Retain this document for your personal tax records and warranty purposes.</w:t>
      </w:r>
    </w:p>
    <w:bookmarkEnd w:id="25"/>
    <w:p>
      <w:pPr>
        <w:pStyle w:val="BodyText"/>
      </w:pPr>
      <w:r>
        <w:rPr>
          <w:bCs/>
          <w:b/>
        </w:rPr>
        <w:t xml:space="preserve">Atelier Couture Montréal</w:t>
      </w:r>
      <w:r>
        <w:t xml:space="preserve"> </w:t>
      </w:r>
      <w:r>
        <w:t xml:space="preserve">– Professional Tailor &amp; Bespoke Garment Services</w:t>
      </w:r>
    </w:p>
    <w:p>
      <w:pPr>
        <w:pStyle w:val="BodyText"/>
      </w:pPr>
      <w:r>
        <w:t xml:space="preserve">1427 Rue Saint-Denis, Suite 302, Montréal, Québec, Canada H3G 1M4</w:t>
      </w:r>
    </w:p>
    <w:p>
      <w:pPr>
        <w:pStyle w:val="BodyText"/>
      </w:pPr>
      <w:r>
        <w:t xml:space="preserve">Phone: (514) 555-0187 | Email: billing@ateliercouturemtl.ca | Web: www.ateliercouturemtl.ca</w:t>
      </w:r>
    </w:p>
    <w:p>
      <w:pPr>
        <w:pStyle w:val="BodyText"/>
      </w:pPr>
      <w:r>
        <w:t xml:space="preserve">Registered in the Province of Québec, Canada | Business No.: QC-8842-551-003</w:t>
      </w:r>
    </w:p>
    <w:p>
      <w:pPr>
        <w:pStyle w:val="BodyText"/>
      </w:pPr>
      <w:r>
        <w:t xml:space="preserve">This Invoice was generated electronically and is valid without a physical signature. Thank you for choosing our Canada Montreal tailor services.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Montreal Tailor Services - Canada</dc:title>
  <dc:creator/>
  <dc:language>en</dc:language>
  <cp:keywords/>
  <dcterms:created xsi:type="dcterms:W3CDTF">2026-10-10T03:36:44Z</dcterms:created>
  <dcterms:modified xsi:type="dcterms:W3CDTF">2026-10-10T03:36:44Z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