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atelier-madrid-sastre"/>
    <w:p>
      <w:pPr>
        <w:pStyle w:val="Heading1"/>
      </w:pPr>
      <w:r>
        <w:t xml:space="preserve">Atelier Madrid Sastre</w:t>
      </w:r>
    </w:p>
    <w:p>
      <w:pPr>
        <w:pStyle w:val="FirstParagraph"/>
      </w:pPr>
      <w:r>
        <w:t xml:space="preserve">Custom Tailor &amp; Bespoke Garment Services</w:t>
      </w:r>
    </w:p>
    <w:p>
      <w:pPr>
        <w:pStyle w:val="BodyText"/>
      </w:pPr>
      <w:r>
        <w:t xml:space="preserve">Calle de Serrano, 142, 28009 Madrid, Spain</w:t>
      </w:r>
    </w:p>
    <w:p>
      <w:pPr>
        <w:pStyle w:val="BodyText"/>
      </w:pPr>
      <w:r>
        <w:t xml:space="preserve">Phone: +34 915 552 347 | Email: info@ateliermadridsastre.es</w:t>
      </w:r>
    </w:p>
    <w:p>
      <w:pPr>
        <w:pStyle w:val="BodyText"/>
      </w:pPr>
      <w:r>
        <w:t xml:space="preserve">NIF: B-87654321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Mr. Alejandro Fernández Ruiz</w:t>
      </w:r>
    </w:p>
    <w:p>
      <w:pPr>
        <w:pStyle w:val="BodyText"/>
      </w:pPr>
      <w:r>
        <w:t xml:space="preserve">Particular Client – Personal Wardrobe</w:t>
      </w:r>
    </w:p>
    <w:p>
      <w:pPr>
        <w:pStyle w:val="BodyText"/>
      </w:pPr>
      <w:r>
        <w:t xml:space="preserve">Calle de Alcalá, 89, 3ºB</w:t>
      </w:r>
    </w:p>
    <w:p>
      <w:pPr>
        <w:pStyle w:val="BodyText"/>
      </w:pPr>
      <w:r>
        <w:t xml:space="preserve">28014 Madrid, Spain</w:t>
      </w:r>
    </w:p>
    <w:p>
      <w:pPr>
        <w:pStyle w:val="BodyText"/>
      </w:pPr>
      <w:r>
        <w:t xml:space="preserve">NIF: 12345678Z</w:t>
      </w:r>
    </w:p>
    <w:p>
      <w:pPr>
        <w:pStyle w:val="BodyText"/>
      </w:pPr>
      <w:r>
        <w:t xml:space="preserve">Email: a.fernandez@email.es</w:t>
      </w:r>
    </w:p>
    <w:bookmarkEnd w:id="22"/>
    <w:bookmarkStart w:id="23" w:name="prepared-by-tailor"/>
    <w:p>
      <w:pPr>
        <w:pStyle w:val="Heading3"/>
      </w:pPr>
      <w:r>
        <w:t xml:space="preserve">Prepared By (Tailor)</w:t>
      </w:r>
    </w:p>
    <w:p>
      <w:pPr>
        <w:pStyle w:val="FirstParagraph"/>
      </w:pPr>
      <w:r>
        <w:rPr>
          <w:bCs/>
          <w:b/>
        </w:rPr>
        <w:t xml:space="preserve">Master Tailor: Don Ricardo Vega</w:t>
      </w:r>
    </w:p>
    <w:p>
      <w:pPr>
        <w:pStyle w:val="BodyText"/>
      </w:pPr>
      <w:r>
        <w:t xml:space="preserve">Lead Bespoke Tailor &amp; Fitting Specialist</w:t>
      </w:r>
    </w:p>
    <w:p>
      <w:pPr>
        <w:pStyle w:val="BodyText"/>
      </w:pPr>
      <w:r>
        <w:t xml:space="preserve">Atelier Madrid Sastre</w:t>
      </w:r>
    </w:p>
    <w:p>
      <w:pPr>
        <w:pStyle w:val="BodyText"/>
      </w:pPr>
      <w:r>
        <w:t xml:space="preserve">Calle de Serrano, 142, 28009</w:t>
      </w:r>
    </w:p>
    <w:p>
      <w:pPr>
        <w:pStyle w:val="BodyText"/>
      </w:pPr>
      <w:r>
        <w:t xml:space="preserve">Madrid, Spain</w:t>
      </w:r>
    </w:p>
    <w:p>
      <w:pPr>
        <w:pStyle w:val="BodyText"/>
      </w:pPr>
      <w:r>
        <w:t xml:space="preserve">License No. MT-2019-0034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Bespoke two-piece suit – Italian Super 150s wool, full canvas construction, hand-stitched lapels, single-breasted, two-button closure. Includes initial consultation, pattern drafting, first fitting, and final fitting at our Madrid atelier.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Bespoke dress shirt – Egyptian cotton 120s, French placket, barrel cuffs, hand-finished collar. Tailored to exact measurements taken during the fitting session in Madrid.</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03</w:t>
            </w:r>
          </w:p>
        </w:tc>
        <w:tc>
          <w:tcPr/>
          <w:p>
            <w:pPr>
              <w:pStyle w:val="Compact"/>
              <w:jc w:val="left"/>
            </w:pPr>
            <w:r>
              <w:t xml:space="preserve">Alteration and re-tailoring of existing three-piece suit – waist reduction, sleeve shortening, trouser hem adjustment, and shoulder padding replacement. Performed by our senior tailor team in the Serrano Street workshop.</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Custom-made overcoat – British cashmere blend, double-breasted, storm flap, hand-finished interior lining in silk. Includes two fittings and final pressing at the Madrid atelier.</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05</w:t>
            </w:r>
          </w:p>
        </w:tc>
        <w:tc>
          <w:tcPr/>
          <w:p>
            <w:pPr>
              <w:pStyle w:val="Compact"/>
              <w:jc w:val="left"/>
            </w:pPr>
            <w:r>
              <w:t xml:space="preserve">Hand-stitched leather belt – full-grain Spanish leather, brass buckle, custom length. Crafted in-house by our leatherwork specialist as a complementary accessory to the bespoke suit order.</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Wardrobe consultation and seasonal styling session – one-hour private appointment with our master tailor to review upcoming event requirements, fabric selection, and garment planning for the autumn-winter 2025 collection.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3,970.00 EUR</w:t>
            </w:r>
          </w:p>
        </w:tc>
      </w:tr>
      <w:tr>
        <w:tc>
          <w:tcPr/>
          <w:p>
            <w:pPr>
              <w:pStyle w:val="Compact"/>
              <w:jc w:val="left"/>
            </w:pPr>
            <w:r>
              <w:t xml:space="preserve">VAT (IVA) – 21% (Spain)</w:t>
            </w:r>
          </w:p>
        </w:tc>
        <w:tc>
          <w:tcPr/>
          <w:p>
            <w:pPr>
              <w:pStyle w:val="Compact"/>
              <w:jc w:val="right"/>
            </w:pPr>
            <w:r>
              <w:t xml:space="preserve">833.70 EUR</w:t>
            </w:r>
          </w:p>
        </w:tc>
      </w:tr>
      <w:tr>
        <w:tc>
          <w:tcPr/>
          <w:p>
            <w:pPr>
              <w:pStyle w:val="Compact"/>
              <w:jc w:val="left"/>
            </w:pPr>
            <w:r>
              <w:t xml:space="preserve">Discount – Loyalty Programme (5%)</w:t>
            </w:r>
          </w:p>
        </w:tc>
        <w:tc>
          <w:tcPr/>
          <w:p>
            <w:pPr>
              <w:pStyle w:val="Compact"/>
              <w:jc w:val="right"/>
            </w:pPr>
            <w:r>
              <w:t xml:space="preserve">-198.50 EUR</w:t>
            </w:r>
          </w:p>
        </w:tc>
      </w:tr>
      <w:tr>
        <w:tc>
          <w:tcPr/>
          <w:p>
            <w:pPr>
              <w:pStyle w:val="Compact"/>
              <w:jc w:val="left"/>
            </w:pPr>
            <w:r>
              <w:t xml:space="preserve">TOTAL DUE</w:t>
            </w:r>
          </w:p>
        </w:tc>
        <w:tc>
          <w:tcPr/>
          <w:p>
            <w:pPr>
              <w:pStyle w:val="Compact"/>
              <w:jc w:val="right"/>
            </w:pPr>
            <w:r>
              <w:t xml:space="preserve">4,605.20 EUR</w:t>
            </w:r>
          </w:p>
        </w:tc>
      </w:tr>
    </w:tbl>
    <w:bookmarkStart w:id="24" w:name="notes-payment-instructions"/>
    <w:p>
      <w:pPr>
        <w:pStyle w:val="Heading3"/>
      </w:pPr>
      <w:r>
        <w:t xml:space="preserve">Notes &amp; Payment Instructions</w:t>
      </w:r>
    </w:p>
    <w:p>
      <w:pPr>
        <w:pStyle w:val="FirstParagraph"/>
      </w:pPr>
      <w:r>
        <w:rPr>
          <w:bCs/>
          <w:b/>
        </w:rPr>
        <w:t xml:space="preserve">Payment Method:</w:t>
      </w:r>
      <w:r>
        <w:t xml:space="preserve"> </w:t>
      </w:r>
      <w:r>
        <w:t xml:space="preserve">Bank transfer to IBAN: ES91 2100 0418 4502 0005 1332 (Banco Santander, Madrid branch). Please reference Invoice No. AM-2025-00487 in the transfer description.</w:t>
      </w:r>
    </w:p>
    <w:p>
      <w:pPr>
        <w:pStyle w:val="BodyText"/>
      </w:pPr>
      <w:r>
        <w:rPr>
          <w:bCs/>
          <w:b/>
        </w:rPr>
        <w:t xml:space="preserve">Delivery:</w:t>
      </w:r>
      <w:r>
        <w:t xml:space="preserve"> </w:t>
      </w:r>
      <w:r>
        <w:t xml:space="preserve">All bespoke garments will be ready for collection at our atelier on Calle de Serrano, 142, Madrid, Spain, within 21 business days from the date of this invoice. The client will be notified by email and telephone upon completion of the final fitting.</w:t>
      </w:r>
    </w:p>
    <w:p>
      <w:pPr>
        <w:pStyle w:val="BodyText"/>
      </w:pPr>
      <w:r>
        <w:rPr>
          <w:bCs/>
          <w:b/>
        </w:rPr>
        <w:t xml:space="preserve">Warranty:</w:t>
      </w:r>
      <w:r>
        <w:t xml:space="preserve"> </w:t>
      </w:r>
      <w:r>
        <w:t xml:space="preserve">Atelier Madrid Sastre guarantees all hand-stitching and structural tailoring work for a period of twelve (12) months from the date of delivery. Any defects in craftsmanship will be repaired at no additional cost to the client.</w:t>
      </w:r>
    </w:p>
    <w:p>
      <w:pPr>
        <w:pStyle w:val="BodyText"/>
      </w:pPr>
      <w:r>
        <w:rPr>
          <w:bCs/>
          <w:b/>
        </w:rPr>
        <w:t xml:space="preserve">Legal Notice:</w:t>
      </w:r>
      <w:r>
        <w:t xml:space="preserve"> </w:t>
      </w:r>
      <w:r>
        <w:t xml:space="preserve">This invoice is issued in accordance with the Spanish Tax Agency (Agencia Tributaria) regulations and the General Tax Law (Ley General Tributaria). In the event of a dispute, the competent courts of Madrid, Spain shall have jurisdiction. This document constitutes a valid fiscal invoice for tax deduction purposes under Spanish law.</w:t>
      </w:r>
    </w:p>
    <w:p>
      <w:pPr>
        <w:pStyle w:val="BodyText"/>
      </w:pPr>
      <w:r>
        <w:rPr>
          <w:bCs/>
          <w:b/>
        </w:rPr>
        <w:t xml:space="preserve">Client Acknowledgement:</w:t>
      </w:r>
      <w:r>
        <w:t xml:space="preserve"> </w:t>
      </w:r>
      <w:r>
        <w:t xml:space="preserve">By accepting this invoice, the client confirms that all measurements, fabric selections, and design specifications were reviewed and approved during the fitting sessions conducted at our Madrid workshop. The tailor's work will proceed in strict accordance with the agreed-upon specifications.</w:t>
      </w:r>
    </w:p>
    <w:bookmarkEnd w:id="24"/>
    <w:p>
      <w:pPr>
        <w:pStyle w:val="BodyText"/>
      </w:pPr>
      <w:r>
        <w:t xml:space="preserve">Atelier Madrid Sastre</w:t>
      </w:r>
    </w:p>
    <w:p>
      <w:pPr>
        <w:pStyle w:val="BodyText"/>
      </w:pPr>
      <w:r>
        <w:t xml:space="preserve">Official Seal</w:t>
      </w:r>
    </w:p>
    <w:p>
      <w:pPr>
        <w:pStyle w:val="BodyText"/>
      </w:pPr>
      <w:r>
        <w:t xml:space="preserve">Madrid, Spain</w:t>
      </w:r>
    </w:p>
    <w:p>
      <w:pPr>
        <w:pStyle w:val="BodyText"/>
      </w:pPr>
      <w:r>
        <w:t xml:space="preserve">14/06/2025</w:t>
      </w:r>
    </w:p>
    <w:p>
      <w:pPr>
        <w:pStyle w:val="BodyText"/>
      </w:pPr>
      <w:r>
        <w:rPr>
          <w:bCs/>
          <w:b/>
        </w:rPr>
        <w:t xml:space="preserve">Atelier Madrid Sastre S.L.</w:t>
      </w:r>
      <w:r>
        <w:t xml:space="preserve"> </w:t>
      </w:r>
      <w:r>
        <w:t xml:space="preserve">– Registered in the Commercial Registry of Madrid, Volume 4,521, Folio 88, Sheet M-312,456</w:t>
      </w:r>
    </w:p>
    <w:p>
      <w:pPr>
        <w:pStyle w:val="BodyText"/>
      </w:pPr>
      <w:r>
        <w:t xml:space="preserve">NIF: B-87654321 | VAT Registration: ES B-87654321</w:t>
      </w:r>
    </w:p>
    <w:p>
      <w:pPr>
        <w:pStyle w:val="BodyText"/>
      </w:pPr>
      <w:r>
        <w:t xml:space="preserve">Address: Calle de Serrano, 142, 28009 Madrid, Spain | Phone: +34 915 552 347</w:t>
      </w:r>
    </w:p>
    <w:p>
      <w:pPr>
        <w:pStyle w:val="BodyText"/>
      </w:pPr>
      <w:r>
        <w:t xml:space="preserve">This invoice was generated by the Atelier Madrid Sastre billing system. For queries regarding this invoice, please contact our accounts department at accounts@ateliermadridsastre.es or visit our Madrid office during business hours (Monday to Friday, 9:00–18:00 CET).</w:t>
      </w:r>
    </w:p>
    <w:p>
      <w:pPr>
        <w:pStyle w:val="BodyText"/>
      </w:pPr>
      <w:r>
        <w:t xml:space="preserve">Thank you for trusting our tailor workshop in the heart of Spain Madrid for your bespoke garment needs. We take great pride in every stitch and every fitting.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Madrid, Spain</dc:title>
  <dc:creator/>
  <dc:language>en</dc:language>
  <cp:keywords/>
  <dcterms:created xsi:type="dcterms:W3CDTF">2026-10-10T05:06:53Z</dcterms:created>
  <dcterms:modified xsi:type="dcterms:W3CDTF">2026-10-10T05:06:53Z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