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Colombo</w:t>
      </w:r>
      <w:r>
        <w:t xml:space="preserve"> </w:t>
      </w:r>
      <w:r>
        <w:t xml:space="preserve">Tailor</w:t>
      </w:r>
      <w:r>
        <w:t xml:space="preserve"> </w:t>
      </w:r>
      <w:r>
        <w:t xml:space="preserve">&amp;</w:t>
      </w:r>
      <w:r>
        <w:t xml:space="preserve"> </w:t>
      </w:r>
      <w:r>
        <w:t xml:space="preserve">Bespoke</w:t>
      </w:r>
      <w:r>
        <w:t xml:space="preserve"> </w:t>
      </w:r>
      <w:r>
        <w:t xml:space="preserve">Atelier,</w:t>
      </w:r>
      <w:r>
        <w:t xml:space="preserve"> </w:t>
      </w:r>
      <w:r>
        <w:t xml:space="preserve">Sri</w:t>
      </w:r>
      <w:r>
        <w:t xml:space="preserve"> </w:t>
      </w:r>
      <w:r>
        <w:t xml:space="preserve">Lanka</w:t>
      </w:r>
      <w:r>
        <w:t xml:space="preserve"> </w:t>
      </w:r>
      <w:r>
        <w:t xml:space="preserve">Colombo</w:t>
      </w:r>
    </w:p>
    <w:bookmarkStart w:id="20" w:name="colombo-tailor-bespoke-atelier"/>
    <w:p>
      <w:pPr>
        <w:pStyle w:val="Heading1"/>
      </w:pPr>
      <w:r>
        <w:t xml:space="preserve">Colombo Tailor &amp; Bespoke Atelier</w:t>
      </w:r>
    </w:p>
    <w:p>
      <w:pPr>
        <w:pStyle w:val="FirstParagraph"/>
      </w:pPr>
      <w:r>
        <w:t xml:space="preserve">42, Galle Road, Cinnamon Gardens</w:t>
      </w:r>
    </w:p>
    <w:p>
      <w:pPr>
        <w:pStyle w:val="BodyText"/>
      </w:pPr>
      <w:r>
        <w:t xml:space="preserve">Colombo 03, Sri Lanka Colombo</w:t>
      </w:r>
    </w:p>
    <w:p>
      <w:pPr>
        <w:pStyle w:val="BodyText"/>
      </w:pPr>
      <w:r>
        <w:t xml:space="preserve">Tel: +94 (0)11 245 6789 | Email: orders@colombotailor.lk</w:t>
      </w:r>
    </w:p>
    <w:p>
      <w:pPr>
        <w:pStyle w:val="BodyText"/>
      </w:pPr>
      <w:r>
        <w:t xml:space="preserve">Business Registration No: 201901045678</w:t>
      </w:r>
    </w:p>
    <w:p>
      <w:pPr>
        <w:pStyle w:val="BodyText"/>
      </w:pPr>
      <w:r>
        <w:t xml:space="preserve">VAT Registration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CT-2025-00847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Service Location:</w:t>
      </w:r>
      <w:r>
        <w:t xml:space="preserve"> </w:t>
      </w:r>
      <w:r>
        <w:t xml:space="preserve">Sri Lanka Colombo</w:t>
      </w:r>
    </w:p>
    <w:bookmarkEnd w:id="21"/>
    <w:bookmarkStart w:id="22" w:name="billed-to-client"/>
    <w:p>
      <w:pPr>
        <w:pStyle w:val="Heading3"/>
      </w:pPr>
      <w:r>
        <w:t xml:space="preserve">Billed To (Client)</w:t>
      </w:r>
    </w:p>
    <w:p>
      <w:pPr>
        <w:pStyle w:val="FirstParagraph"/>
      </w:pPr>
      <w:r>
        <w:rPr>
          <w:bCs/>
          <w:b/>
        </w:rPr>
        <w:t xml:space="preserve">Mr. Anura Perera</w:t>
      </w:r>
    </w:p>
    <w:p>
      <w:pPr>
        <w:pStyle w:val="BodyText"/>
      </w:pPr>
      <w:r>
        <w:t xml:space="preserve">18, Temple Road, Kollupitiya</w:t>
      </w:r>
    </w:p>
    <w:p>
      <w:pPr>
        <w:pStyle w:val="BodyText"/>
      </w:pPr>
      <w:r>
        <w:t xml:space="preserve">Colombo 03, Sri Lanka Colombo</w:t>
      </w:r>
    </w:p>
    <w:p>
      <w:pPr>
        <w:pStyle w:val="BodyText"/>
      </w:pPr>
      <w:r>
        <w:t xml:space="preserve">Tel: +94 (0)77 123 4567</w:t>
      </w:r>
    </w:p>
    <w:p>
      <w:pPr>
        <w:pStyle w:val="BodyText"/>
      </w:pPr>
      <w:r>
        <w:t xml:space="preserve">Email: anura.perera@email.com</w:t>
      </w:r>
    </w:p>
    <w:p>
      <w:pPr>
        <w:pStyle w:val="BodyText"/>
      </w:pPr>
      <w:r>
        <w:t xml:space="preserve">Client Reference: AP-2025-031</w:t>
      </w:r>
    </w:p>
    <w:bookmarkEnd w:id="22"/>
    <w:bookmarkStart w:id="23" w:name="prepared-by-tailor"/>
    <w:p>
      <w:pPr>
        <w:pStyle w:val="Heading3"/>
      </w:pPr>
      <w:r>
        <w:t xml:space="preserve">Prepared By (Tailor)</w:t>
      </w:r>
    </w:p>
    <w:p>
      <w:pPr>
        <w:pStyle w:val="FirstParagraph"/>
      </w:pPr>
      <w:r>
        <w:rPr>
          <w:bCs/>
          <w:b/>
        </w:rPr>
        <w:t xml:space="preserve">Master Tailor: Mr. R. Jayawardena</w:t>
      </w:r>
    </w:p>
    <w:p>
      <w:pPr>
        <w:pStyle w:val="BodyText"/>
      </w:pPr>
      <w:r>
        <w:t xml:space="preserve">Lead Bespoke Tailor, Colombo Tailor &amp; Bespoke Atelier</w:t>
      </w:r>
    </w:p>
    <w:p>
      <w:pPr>
        <w:pStyle w:val="BodyText"/>
      </w:pPr>
      <w:r>
        <w:t xml:space="preserve">Specialisation: Formal Wear, Traditional Sri Lankan Attire</w:t>
      </w:r>
    </w:p>
    <w:p>
      <w:pPr>
        <w:pStyle w:val="BodyText"/>
      </w:pPr>
      <w:r>
        <w:t xml:space="preserve">Workshop: Galle Road, Sri Lanka Colombo</w:t>
      </w:r>
    </w:p>
    <w:p>
      <w:pPr>
        <w:pStyle w:val="BodyText"/>
      </w:pPr>
      <w:r>
        <w:t xml:space="preserve">Supervisor: Mrs. D. Fernando</w:t>
      </w:r>
    </w:p>
    <w:bookmarkEnd w:id="23"/>
    <w:bookmarkStart w:id="24" w:name="Xc7e6dcdb277c79f61a95141d449735801099acc"/>
    <w:p>
      <w:pPr>
        <w:pStyle w:val="Heading3"/>
      </w:pPr>
      <w:r>
        <w:t xml:space="preserve">Invoice Line Items – Tailoring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Bespoke two-piece formal suit (jacket and trousers) – full measurement session, pattern drafting, hand-stitched lapels, and final pressing. Includes two fittings at the Sri Lanka Colombo workshop.</w:t>
            </w:r>
          </w:p>
        </w:tc>
        <w:tc>
          <w:tcPr/>
          <w:p>
            <w:pPr>
              <w:pStyle w:val="Compact"/>
              <w:jc w:val="left"/>
            </w:pPr>
            <w:r>
              <w:t xml:space="preserve">Italian Super 120s wool, navy blue</w:t>
            </w:r>
          </w:p>
        </w:tc>
        <w:tc>
          <w:tcPr/>
          <w:p>
            <w:pPr>
              <w:pStyle w:val="Compact"/>
              <w:jc w:val="left"/>
            </w:pPr>
            <w:r>
              <w:t xml:space="preserve">1 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Traditional Sri Lankan barong (formal shirt) with hand-embroidered chest pocket and mother-of-pearl buttons. Customised collar height and sleeve length per client specification.</w:t>
            </w:r>
          </w:p>
        </w:tc>
        <w:tc>
          <w:tcPr/>
          <w:p>
            <w:pPr>
              <w:pStyle w:val="Compact"/>
              <w:jc w:val="left"/>
            </w:pPr>
            <w:r>
              <w:t xml:space="preserve">Premium cotton poplin, ivory white</w:t>
            </w:r>
          </w:p>
        </w:tc>
        <w:tc>
          <w:tcPr/>
          <w:p>
            <w:pPr>
              <w:pStyle w:val="Compact"/>
              <w:jc w:val="left"/>
            </w:pPr>
            <w:r>
              <w:t xml:space="preserve">2 pcs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Alteration and re-tailoring of existing three-piece suit: waist reduction (2 inches), sleeve shortening, trouser hem adjustment, and shoulder padding replacement for improved drape.</w:t>
            </w:r>
          </w:p>
        </w:tc>
        <w:tc>
          <w:tcPr/>
          <w:p>
            <w:pPr>
              <w:pStyle w:val="Compact"/>
              <w:jc w:val="left"/>
            </w:pPr>
            <w:r>
              <w:t xml:space="preserve">Client-supplied fabric (grey flannel)</w:t>
            </w:r>
          </w:p>
        </w:tc>
        <w:tc>
          <w:tcPr/>
          <w:p>
            <w:pPr>
              <w:pStyle w:val="Compact"/>
              <w:jc w:val="left"/>
            </w:pPr>
            <w:r>
              <w:t xml:space="preserve">1 set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Custom-made linen trousers for summer wear – flat front, side adjusters, French pockets, and pressed crease. Includes one complimentary re-hem within 30 days of delivery.</w:t>
            </w:r>
          </w:p>
        </w:tc>
        <w:tc>
          <w:tcPr/>
          <w:p>
            <w:pPr>
              <w:pStyle w:val="Compact"/>
              <w:jc w:val="left"/>
            </w:pPr>
            <w:r>
              <w:t xml:space="preserve">Belgian linen, sand beige</w:t>
            </w:r>
          </w:p>
        </w:tc>
        <w:tc>
          <w:tcPr/>
          <w:p>
            <w:pPr>
              <w:pStyle w:val="Compact"/>
              <w:jc w:val="left"/>
            </w:pPr>
            <w:r>
              <w:t xml:space="preserve">1 pair</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05</w:t>
            </w:r>
          </w:p>
        </w:tc>
        <w:tc>
          <w:tcPr/>
          <w:p>
            <w:pPr>
              <w:pStyle w:val="Compact"/>
              <w:jc w:val="left"/>
            </w:pPr>
            <w:r>
              <w:t xml:space="preserve">Wedding sherwani (long formal coat) with intricate gold thread embroidery on the front panel, mandarin collar, and concealed placket. Three fitting sessions conducted at the Colombo Tailor workshop in Sri Lanka Colombo.</w:t>
            </w:r>
          </w:p>
        </w:tc>
        <w:tc>
          <w:tcPr/>
          <w:p>
            <w:pPr>
              <w:pStyle w:val="Compact"/>
              <w:jc w:val="left"/>
            </w:pPr>
            <w:r>
              <w:t xml:space="preserve">Heavy silk-blend, deep maroon with gold zari</w:t>
            </w:r>
          </w:p>
        </w:tc>
        <w:tc>
          <w:tcPr/>
          <w:p>
            <w:pPr>
              <w:pStyle w:val="Compact"/>
              <w:jc w:val="left"/>
            </w:pPr>
            <w:r>
              <w:t xml:space="preserve">1 pc</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Matching churidar (tight-fitting trousers) to accompany the wedding sherwani, with elasticated ankle cuffs and side seam construction for comfort during extended wear.</w:t>
            </w:r>
          </w:p>
        </w:tc>
        <w:tc>
          <w:tcPr/>
          <w:p>
            <w:pPr>
              <w:pStyle w:val="Compact"/>
              <w:jc w:val="left"/>
            </w:pPr>
            <w:r>
              <w:t xml:space="preserve">Heavy silk-blend, deep maroon</w:t>
            </w:r>
          </w:p>
        </w:tc>
        <w:tc>
          <w:tcPr/>
          <w:p>
            <w:pPr>
              <w:pStyle w:val="Compact"/>
              <w:jc w:val="left"/>
            </w:pPr>
            <w:r>
              <w:t xml:space="preserve">1 pair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Urgent repair and re-tailoring of a damaged formal blazer: replacement of two torn buttons, re-stitching of a split seam at the back yoke, and re-pressing of the entire garment. Completed within 48 hours as an express service.</w:t>
            </w:r>
          </w:p>
        </w:tc>
        <w:tc>
          <w:tcPr/>
          <w:p>
            <w:pPr>
              <w:pStyle w:val="Compact"/>
              <w:jc w:val="left"/>
            </w:pPr>
            <w:r>
              <w:t xml:space="preserve">Client-supplied (charcoal wool)</w:t>
            </w:r>
          </w:p>
        </w:tc>
        <w:tc>
          <w:tcPr/>
          <w:p>
            <w:pPr>
              <w:pStyle w:val="Compact"/>
              <w:jc w:val="left"/>
            </w:pPr>
            <w:r>
              <w:t xml:space="preserve">1 pc</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Complimentary garment care consultation and seasonal wardrobe review conducted by the senior tailor at the Sri Lanka Colombo premises. Includes written recommendations for fabric storage and maintenance.</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284,000.00</w:t>
            </w:r>
          </w:p>
        </w:tc>
      </w:tr>
      <w:tr>
        <w:tc>
          <w:tcPr/>
          <w:p>
            <w:pPr>
              <w:pStyle w:val="Compact"/>
              <w:jc w:val="left"/>
            </w:pPr>
            <w:r>
              <w:t xml:space="preserve">VAT @ 18% (Sri Lanka Colombo)</w:t>
            </w:r>
          </w:p>
        </w:tc>
        <w:tc>
          <w:tcPr/>
          <w:p>
            <w:pPr>
              <w:pStyle w:val="Compact"/>
              <w:jc w:val="left"/>
            </w:pPr>
            <w:r>
              <w:t xml:space="preserve">51,120.00</w:t>
            </w:r>
          </w:p>
        </w:tc>
      </w:tr>
      <w:tr>
        <w:tc>
          <w:tcPr/>
          <w:p>
            <w:pPr>
              <w:pStyle w:val="Compact"/>
              <w:jc w:val="left"/>
            </w:pPr>
            <w:r>
              <w:t xml:space="preserve">Express Service Surcharge (Item 07)</w:t>
            </w:r>
          </w:p>
        </w:tc>
        <w:tc>
          <w:tcPr/>
          <w:p>
            <w:pPr>
              <w:pStyle w:val="Compact"/>
              <w:jc w:val="left"/>
            </w:pPr>
            <w:r>
              <w:t xml:space="preserve">2,000.00</w:t>
            </w:r>
          </w:p>
        </w:tc>
      </w:tr>
      <w:tr>
        <w:tc>
          <w:tcPr/>
          <w:p>
            <w:pPr>
              <w:pStyle w:val="Compact"/>
              <w:jc w:val="left"/>
            </w:pPr>
            <w:r>
              <w:t xml:space="preserve">Discount – Loyal Client (5%)</w:t>
            </w:r>
          </w:p>
        </w:tc>
        <w:tc>
          <w:tcPr/>
          <w:p>
            <w:pPr>
              <w:pStyle w:val="Compact"/>
              <w:jc w:val="left"/>
            </w:pPr>
            <w:r>
              <w:t xml:space="preserve">(14,200.00)</w:t>
            </w:r>
          </w:p>
        </w:tc>
      </w:tr>
      <w:tr>
        <w:tc>
          <w:tcPr/>
          <w:p>
            <w:pPr>
              <w:pStyle w:val="Compact"/>
              <w:jc w:val="left"/>
            </w:pPr>
            <w:r>
              <w:t xml:space="preserve">Grand Total (LKR)</w:t>
            </w:r>
          </w:p>
        </w:tc>
        <w:tc>
          <w:tcPr/>
          <w:p>
            <w:pPr>
              <w:pStyle w:val="Compact"/>
              <w:jc w:val="left"/>
            </w:pPr>
            <w:r>
              <w:t xml:space="preserve">322,920.00</w:t>
            </w:r>
          </w:p>
        </w:tc>
      </w:tr>
    </w:tbl>
    <w:bookmarkEnd w:id="24"/>
    <w:bookmarkStart w:id="25" w:name="payment-details"/>
    <w:p>
      <w:pPr>
        <w:pStyle w:val="Heading3"/>
      </w:pPr>
      <w:r>
        <w:t xml:space="preserve">Payment Details</w:t>
      </w:r>
    </w:p>
    <w:p>
      <w:pPr>
        <w:pStyle w:val="FirstParagraph"/>
      </w:pPr>
      <w:r>
        <w:rPr>
          <w:bCs/>
          <w:b/>
        </w:rPr>
        <w:t xml:space="preserve">Amount Due:</w:t>
      </w:r>
      <w:r>
        <w:t xml:space="preserve"> </w:t>
      </w:r>
      <w:r>
        <w:t xml:space="preserve">LKR 322,920.00 (Three Hundred Twenty-Two Thousand Nine Hundred Twenty Sri Lankan Rupees)</w:t>
      </w:r>
    </w:p>
    <w:p>
      <w:pPr>
        <w:pStyle w:val="BodyText"/>
      </w:pPr>
      <w:r>
        <w:rPr>
          <w:bCs/>
          <w:b/>
        </w:rPr>
        <w:t xml:space="preserve">Bank:</w:t>
      </w:r>
      <w:r>
        <w:t xml:space="preserve"> </w:t>
      </w:r>
      <w:r>
        <w:t xml:space="preserve">Commercial Bank of Ceylon, Galle Road Branch, Sri Lanka Colombo</w:t>
      </w:r>
    </w:p>
    <w:p>
      <w:pPr>
        <w:pStyle w:val="BodyText"/>
      </w:pPr>
      <w:r>
        <w:rPr>
          <w:bCs/>
          <w:b/>
        </w:rPr>
        <w:t xml:space="preserve">Account Name:</w:t>
      </w:r>
      <w:r>
        <w:t xml:space="preserve"> </w:t>
      </w:r>
      <w:r>
        <w:t xml:space="preserve">Colombo Tailor &amp; Bespoke Atelier (Pvt) Ltd</w:t>
      </w:r>
    </w:p>
    <w:p>
      <w:pPr>
        <w:pStyle w:val="BodyText"/>
      </w:pPr>
      <w:r>
        <w:rPr>
          <w:bCs/>
          <w:b/>
        </w:rPr>
        <w:t xml:space="preserve">Account Number:</w:t>
      </w:r>
      <w:r>
        <w:t xml:space="preserve"> </w:t>
      </w:r>
      <w:r>
        <w:t xml:space="preserve">1010-0045-6789-01</w:t>
      </w:r>
    </w:p>
    <w:p>
      <w:pPr>
        <w:pStyle w:val="BodyText"/>
      </w:pPr>
      <w:r>
        <w:rPr>
          <w:bCs/>
          <w:b/>
        </w:rPr>
        <w:t xml:space="preserve">SWIFT Code:</w:t>
      </w:r>
      <w:r>
        <w:t xml:space="preserve"> </w:t>
      </w:r>
      <w:r>
        <w:t xml:space="preserve">CBCELK2X</w:t>
      </w:r>
    </w:p>
    <w:p>
      <w:pPr>
        <w:pStyle w:val="BodyText"/>
      </w:pPr>
      <w:r>
        <w:rPr>
          <w:bCs/>
          <w:b/>
        </w:rPr>
        <w:t xml:space="preserve">Reference:</w:t>
      </w:r>
      <w:r>
        <w:t xml:space="preserve"> </w:t>
      </w:r>
      <w:r>
        <w:t xml:space="preserve">Please quote Invoice No. CT-2025-00847 in all payment communications.</w:t>
      </w:r>
    </w:p>
    <w:p>
      <w:pPr>
        <w:pStyle w:val="BodyText"/>
      </w:pPr>
      <w:r>
        <w:rPr>
          <w:bCs/>
          <w:b/>
        </w:rPr>
        <w:t xml:space="preserve">Alternative Payment:</w:t>
      </w:r>
      <w:r>
        <w:t xml:space="preserve"> </w:t>
      </w:r>
      <w:r>
        <w:t xml:space="preserve">Cash or bank draft accepted at the workshop, 42 Galle Road, Colombo 03, Sri Lanka Colombo, Monday to Saturday, 9:00 AM to 6:00 PM.</w:t>
      </w:r>
    </w:p>
    <w:bookmarkEnd w:id="25"/>
    <w:bookmarkStart w:id="26" w:name="notes-from-the-tailor"/>
    <w:p>
      <w:pPr>
        <w:pStyle w:val="Heading3"/>
      </w:pPr>
      <w:r>
        <w:t xml:space="preserve">Notes from the Tailor</w:t>
      </w:r>
    </w:p>
    <w:p>
      <w:pPr>
        <w:pStyle w:val="FirstParagraph"/>
      </w:pPr>
      <w:r>
        <w:t xml:space="preserve">Dear Mr. Perera, thank you for entrusting Colombo Tailor &amp; Bespoke Atelier with your bespoke tailoring requirements. All garments listed in this invoice have been crafted by our master tailors in Sri Lanka Colombo using traditional hand-finishing techniques combined with modern precision cutting. The wedding sherwani (Item 05) is scheduled for final delivery on 20 June 2025, and a complimentary final fitting will be arranged at our Sri Lanka Colombo workshop. Please ensure you attend the fitting with the exact footwear you intend to wear with the trousers. All bespoke items carry a 90-day workmanship warranty from the date of delivery. We remain at your disposal for any further tailoring needs.</w:t>
      </w:r>
    </w:p>
    <w:bookmarkEnd w:id="26"/>
    <w:bookmarkStart w:id="27" w:name="terms-and-conditions"/>
    <w:p>
      <w:pPr>
        <w:pStyle w:val="Heading3"/>
      </w:pPr>
      <w:r>
        <w:t xml:space="preserve">Terms and Conditions</w:t>
      </w:r>
    </w:p>
    <w:p>
      <w:pPr>
        <w:numPr>
          <w:ilvl w:val="0"/>
          <w:numId w:val="1001"/>
        </w:numPr>
        <w:pStyle w:val="Compact"/>
      </w:pPr>
      <w:r>
        <w:t xml:space="preserve">This invoice is issued by Colombo Tailor &amp; Bespoke Atelier, a registered tailoring business operating in Sri Lanka Colombo, and is valid for payment within fourteen (14) calendar days from the date of issue.</w:t>
      </w:r>
    </w:p>
    <w:p>
      <w:pPr>
        <w:numPr>
          <w:ilvl w:val="0"/>
          <w:numId w:val="1001"/>
        </w:numPr>
        <w:pStyle w:val="Compact"/>
      </w:pPr>
      <w:r>
        <w:t xml:space="preserve">All tailoring services described herein are subject to the final fitting approval by the client at the Sri Lanka Colombo workshop. Alterations beyond the agreed scope will be invoiced separately.</w:t>
      </w:r>
    </w:p>
    <w:p>
      <w:pPr>
        <w:numPr>
          <w:ilvl w:val="0"/>
          <w:numId w:val="1001"/>
        </w:numPr>
        <w:pStyle w:val="Compact"/>
      </w:pPr>
      <w:r>
        <w:t xml:space="preserve">Payment is due in full by 28 June 2025. A late payment surcharge of 2% per month will be applied to any outstanding balance after the due date.</w:t>
      </w:r>
    </w:p>
    <w:p>
      <w:pPr>
        <w:numPr>
          <w:ilvl w:val="0"/>
          <w:numId w:val="1001"/>
        </w:numPr>
        <w:pStyle w:val="Compact"/>
      </w:pPr>
      <w:r>
        <w:t xml:space="preserve">The 90-day workmanship warranty covers defects in stitching, construction, and finishing only. It does not cover damage caused by improper care, washing, or storage.</w:t>
      </w:r>
    </w:p>
    <w:p>
      <w:pPr>
        <w:numPr>
          <w:ilvl w:val="0"/>
          <w:numId w:val="1001"/>
        </w:numPr>
        <w:pStyle w:val="Compact"/>
      </w:pPr>
      <w:r>
        <w:t xml:space="preserve">Client-supplied fabrics (as noted in Items 03 and 07) are the sole responsibility of the client. The tailor in Sri Lanka Colombo shall not be liable for any shrinkage, colour bleeding, or pre-existing defects in client-provided materials.</w:t>
      </w:r>
    </w:p>
    <w:p>
      <w:pPr>
        <w:numPr>
          <w:ilvl w:val="0"/>
          <w:numId w:val="1001"/>
        </w:numPr>
        <w:pStyle w:val="Compact"/>
      </w:pPr>
      <w:r>
        <w:t xml:space="preserve">All measurements taken during the fitting process at the Colombo Tailor workshop are the property of the business and may be retained for future reference with the client's written consent.</w:t>
      </w:r>
    </w:p>
    <w:p>
      <w:pPr>
        <w:numPr>
          <w:ilvl w:val="0"/>
          <w:numId w:val="1001"/>
        </w:numPr>
        <w:pStyle w:val="Compact"/>
      </w:pPr>
      <w:r>
        <w:t xml:space="preserve">Disputes arising from this invoice shall be resolved under the laws of the Democratic Socialist Republic of Sri Lanka, with jurisdiction in the Colombo District Court, Sri Lanka Colombo.</w:t>
      </w:r>
    </w:p>
    <w:p>
      <w:pPr>
        <w:numPr>
          <w:ilvl w:val="0"/>
          <w:numId w:val="1001"/>
        </w:numPr>
        <w:pStyle w:val="Compact"/>
      </w:pPr>
      <w:r>
        <w:t xml:space="preserve">This invoice constitutes a legally binding document between the parties. No verbal amendments to the scope of tailoring work or pricing shall be valid unless confirmed in writing by both parties.</w:t>
      </w:r>
    </w:p>
    <w:p>
      <w:pPr>
        <w:pStyle w:val="FirstParagraph"/>
      </w:pPr>
      <w:r>
        <w:t xml:space="preserve">Authorised Signature – Tailor</w:t>
      </w:r>
    </w:p>
    <w:p>
      <w:pPr>
        <w:pStyle w:val="BodyText"/>
      </w:pPr>
      <w:r>
        <w:t xml:space="preserve">Client Acknowledgement</w:t>
      </w:r>
    </w:p>
    <w:p>
      <w:pPr>
        <w:pStyle w:val="BodyText"/>
      </w:pPr>
      <w:r>
        <w:rPr>
          <w:bCs/>
          <w:b/>
        </w:rPr>
        <w:t xml:space="preserve">Colombo Tailor &amp; Bespoke Atelier (Pvt) Ltd</w:t>
      </w:r>
      <w:r>
        <w:t xml:space="preserve"> </w:t>
      </w:r>
      <w:r>
        <w:t xml:space="preserve">| 42, Galle Road, Cinnamon Gardens, Colombo 03, Sri Lanka Colombo</w:t>
      </w:r>
    </w:p>
    <w:p>
      <w:pPr>
        <w:pStyle w:val="BodyText"/>
      </w:pPr>
      <w:r>
        <w:t xml:space="preserve">Registered in Sri Lanka Colombo | VAT Reg: 123456789 | Business Reg: 201901045678</w:t>
      </w:r>
    </w:p>
    <w:p>
      <w:pPr>
        <w:pStyle w:val="BodyText"/>
      </w:pPr>
      <w:r>
        <w:t xml:space="preserve">This invoice was generated electronically and is valid without a physical stamp. For queries, contact the tailoring office at +94 (0)11 245 6789.</w:t>
      </w:r>
    </w:p>
    <w:p>
      <w:pPr>
        <w:pStyle w:val="BodyText"/>
      </w:pPr>
      <w:r>
        <w:t xml:space="preserve">Page 1 of 1 | Invoice CT-2025-00847 | Colombo Tailor &amp; Bespoke Atelier, 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Colombo Tailor &amp; Bespoke Atelier, Sri Lanka Colombo</dc:title>
  <dc:creator/>
  <dc:language>en</dc:language>
  <cp:keywords/>
  <dcterms:created xsi:type="dcterms:W3CDTF">2026-10-10T02:56:55Z</dcterms:created>
  <dcterms:modified xsi:type="dcterms:W3CDTF">2026-10-10T02:56:55Z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