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Kampala</w:t>
      </w:r>
      <w:r>
        <w:t xml:space="preserve"> </w:t>
      </w:r>
      <w:r>
        <w:t xml:space="preserve">Tailor</w:t>
      </w:r>
      <w:r>
        <w:t xml:space="preserve"> </w:t>
      </w:r>
      <w:r>
        <w:t xml:space="preserve">&amp;</w:t>
      </w:r>
      <w:r>
        <w:t xml:space="preserve"> </w:t>
      </w:r>
      <w:r>
        <w:t xml:space="preserve">Fashion</w:t>
      </w:r>
      <w:r>
        <w:t xml:space="preserve"> </w:t>
      </w:r>
      <w:r>
        <w:t xml:space="preserve">House</w:t>
      </w:r>
    </w:p>
    <w:bookmarkStart w:id="20" w:name="kampala-tailor-fashion-house"/>
    <w:p>
      <w:pPr>
        <w:pStyle w:val="Heading1"/>
      </w:pPr>
      <w:r>
        <w:t xml:space="preserve">Kampala Tailor &amp; Fashion House</w:t>
      </w:r>
    </w:p>
    <w:p>
      <w:pPr>
        <w:pStyle w:val="FirstParagraph"/>
      </w:pPr>
      <w:r>
        <w:t xml:space="preserve">Plot 14, Kampala Road, Kampala, Uganda</w:t>
      </w:r>
    </w:p>
    <w:p>
      <w:pPr>
        <w:pStyle w:val="BodyText"/>
      </w:pPr>
      <w:r>
        <w:t xml:space="preserve">Tel: +256 772 345 678 | Email: info@kampalatailor.co.ug</w:t>
      </w:r>
    </w:p>
    <w:p>
      <w:pPr>
        <w:pStyle w:val="BodyText"/>
      </w:pPr>
      <w:r>
        <w:t xml:space="preserve">Uganda Revenue Authority TIN: 100234567-000045</w:t>
      </w:r>
    </w:p>
    <w:p>
      <w:pPr>
        <w:pStyle w:val="BodyText"/>
      </w:pPr>
      <w:r>
        <w:t xml:space="preserve">Physical Address: Ground Floor, Kampala Central Business District</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KTFH-2025-00487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Payment Due</w:t>
      </w:r>
    </w:p>
    <w:bookmarkEnd w:id="21"/>
    <w:bookmarkStart w:id="22" w:name="billed-to-client"/>
    <w:p>
      <w:pPr>
        <w:pStyle w:val="Heading3"/>
      </w:pPr>
      <w:r>
        <w:t xml:space="preserve">Billed To (Client)</w:t>
      </w:r>
    </w:p>
    <w:p>
      <w:pPr>
        <w:pStyle w:val="FirstParagraph"/>
      </w:pPr>
      <w:r>
        <w:rPr>
          <w:bCs/>
          <w:b/>
        </w:rPr>
        <w:t xml:space="preserve">Mr. James Okello</w:t>
      </w:r>
    </w:p>
    <w:p>
      <w:pPr>
        <w:pStyle w:val="BodyText"/>
      </w:pPr>
      <w:r>
        <w:t xml:space="preserve">Okello &amp; Partners Consulting Ltd.</w:t>
      </w:r>
    </w:p>
    <w:p>
      <w:pPr>
        <w:pStyle w:val="BodyText"/>
      </w:pPr>
      <w:r>
        <w:t xml:space="preserve">Plot 7, Ntinda Avenue, Kampala, Uganda</w:t>
      </w:r>
    </w:p>
    <w:p>
      <w:pPr>
        <w:pStyle w:val="BodyText"/>
      </w:pPr>
      <w:r>
        <w:t xml:space="preserve">TIN: 100987654-000012</w:t>
      </w:r>
    </w:p>
    <w:p>
      <w:pPr>
        <w:pStyle w:val="BodyText"/>
      </w:pPr>
      <w:r>
        <w:t xml:space="preserve">Email: j.okello@okellopartners.co.ug</w:t>
      </w:r>
    </w:p>
    <w:p>
      <w:pPr>
        <w:pStyle w:val="BodyText"/>
      </w:pPr>
      <w:r>
        <w:t xml:space="preserve">Tel: +256 701 234 567</w:t>
      </w:r>
    </w:p>
    <w:bookmarkEnd w:id="22"/>
    <w:bookmarkStart w:id="23" w:name="prepared-by-tailor"/>
    <w:p>
      <w:pPr>
        <w:pStyle w:val="Heading3"/>
      </w:pPr>
      <w:r>
        <w:t xml:space="preserve">Prepared By (Tailor)</w:t>
      </w:r>
    </w:p>
    <w:p>
      <w:pPr>
        <w:pStyle w:val="FirstParagraph"/>
      </w:pPr>
      <w:r>
        <w:rPr>
          <w:bCs/>
          <w:b/>
        </w:rPr>
        <w:t xml:space="preserve">Master Tailor Grace Nakato</w:t>
      </w:r>
    </w:p>
    <w:p>
      <w:pPr>
        <w:pStyle w:val="BodyText"/>
      </w:pPr>
      <w:r>
        <w:t xml:space="preserve">Lead Tailor &amp; Designer</w:t>
      </w:r>
    </w:p>
    <w:p>
      <w:pPr>
        <w:pStyle w:val="BodyText"/>
      </w:pPr>
      <w:r>
        <w:t xml:space="preserve">Kampala Tailor &amp; Fashion House</w:t>
      </w:r>
    </w:p>
    <w:p>
      <w:pPr>
        <w:pStyle w:val="BodyText"/>
      </w:pPr>
      <w:r>
        <w:t xml:space="preserve">Kampala, Uganda</w:t>
      </w:r>
    </w:p>
    <w:p>
      <w:pPr>
        <w:pStyle w:val="BodyText"/>
      </w:pPr>
      <w:r>
        <w:t xml:space="preserve">License No: UG-TLR-2019-00342</w:t>
      </w:r>
    </w:p>
    <w:p>
      <w:pPr>
        <w:pStyle w:val="BodyText"/>
      </w:pPr>
      <w:r>
        <w:t xml:space="preserve">Member, Uganda Tailors Association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Tailoring Service</w:t>
            </w:r>
          </w:p>
        </w:tc>
        <w:tc>
          <w:tcPr/>
          <w:p>
            <w:pPr>
              <w:pStyle w:val="Compact"/>
              <w:jc w:val="left"/>
            </w:pPr>
            <w:r>
              <w:t xml:space="preserve">Fabric / Material</w:t>
            </w:r>
          </w:p>
        </w:tc>
        <w:tc>
          <w:tcPr/>
          <w:p>
            <w:pPr>
              <w:pStyle w:val="Compact"/>
              <w:jc w:val="left"/>
            </w:pPr>
            <w:r>
              <w:t xml:space="preserve">Qty</w:t>
            </w:r>
          </w:p>
        </w:tc>
        <w:tc>
          <w:tcPr/>
          <w:p>
            <w:pPr>
              <w:pStyle w:val="Compact"/>
              <w:jc w:val="left"/>
            </w:pPr>
            <w:r>
              <w:t xml:space="preserve">Unit Price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Custom-tailored three-piece business suit (jacket, trousers, waistcoat) with hand-stitched lapels and French seams, as per client measurements taken at our Kampala workshop</w:t>
            </w:r>
          </w:p>
        </w:tc>
        <w:tc>
          <w:tcPr/>
          <w:p>
            <w:pPr>
              <w:pStyle w:val="Compact"/>
              <w:jc w:val="left"/>
            </w:pPr>
            <w:r>
              <w:t xml:space="preserve">Premium Italian Wool (Navy Blue)</w:t>
            </w:r>
          </w:p>
        </w:tc>
        <w:tc>
          <w:tcPr/>
          <w:p>
            <w:pPr>
              <w:pStyle w:val="Compact"/>
              <w:jc w:val="left"/>
            </w:pPr>
            <w:r>
              <w:t xml:space="preserve">1 Set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Formal dinner jacket with satin lapels, single-breasted, two-button closure, and interior lining in silk blend. Includes pocket square and matching cummerbund</w:t>
            </w:r>
          </w:p>
        </w:tc>
        <w:tc>
          <w:tcPr/>
          <w:p>
            <w:pPr>
              <w:pStyle w:val="Compact"/>
              <w:jc w:val="left"/>
            </w:pPr>
            <w:r>
              <w:t xml:space="preserve">Charcoal Grey Wool Blend</w:t>
            </w:r>
          </w:p>
        </w:tc>
        <w:tc>
          <w:tcPr/>
          <w:p>
            <w:pPr>
              <w:pStyle w:val="Compact"/>
              <w:jc w:val="left"/>
            </w:pPr>
            <w:r>
              <w:t xml:space="preserve">1 Set</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3</w:t>
            </w:r>
          </w:p>
        </w:tc>
        <w:tc>
          <w:tcPr/>
          <w:p>
            <w:pPr>
              <w:pStyle w:val="Compact"/>
              <w:jc w:val="left"/>
            </w:pPr>
            <w:r>
              <w:t xml:space="preserve">Traditional Ugandan kitenge wrap dress with hand-embroidered floral patterns along the neckline and hem, tailored to fit with a structured bodice and flowing A-line skirt</w:t>
            </w:r>
          </w:p>
        </w:tc>
        <w:tc>
          <w:tcPr/>
          <w:p>
            <w:pPr>
              <w:pStyle w:val="Compact"/>
              <w:jc w:val="left"/>
            </w:pPr>
            <w:r>
              <w:t xml:space="preserve">Authentic Kitenge Cotton (Multi-colour)</w:t>
            </w:r>
          </w:p>
        </w:tc>
        <w:tc>
          <w:tcPr/>
          <w:p>
            <w:pPr>
              <w:pStyle w:val="Compact"/>
              <w:jc w:val="left"/>
            </w:pPr>
            <w:r>
              <w:t xml:space="preserve">1 Piece</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4</w:t>
            </w:r>
          </w:p>
        </w:tc>
        <w:tc>
          <w:tcPr/>
          <w:p>
            <w:pPr>
              <w:pStyle w:val="Compact"/>
              <w:jc w:val="left"/>
            </w:pPr>
            <w:r>
              <w:t xml:space="preserve">Alteration and resizing of two existing formal shirts (sleeve shortening, waist tapering, and collar adjustment) to ensure a perfect professional fit</w:t>
            </w:r>
          </w:p>
        </w:tc>
        <w:tc>
          <w:tcPr/>
          <w:p>
            <w:pPr>
              <w:pStyle w:val="Compact"/>
              <w:jc w:val="left"/>
            </w:pPr>
            <w:r>
              <w:t xml:space="preserve">Client-supplied (White Cotton)</w:t>
            </w:r>
          </w:p>
        </w:tc>
        <w:tc>
          <w:tcPr/>
          <w:p>
            <w:pPr>
              <w:pStyle w:val="Compact"/>
              <w:jc w:val="left"/>
            </w:pPr>
            <w:r>
              <w:t xml:space="preserve">2 Pieces</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5</w:t>
            </w:r>
          </w:p>
        </w:tc>
        <w:tc>
          <w:tcPr/>
          <w:p>
            <w:pPr>
              <w:pStyle w:val="Compact"/>
              <w:jc w:val="left"/>
            </w:pPr>
            <w:r>
              <w:t xml:space="preserve">Custom-made children's school uniform set (blazer, pleated skirt, and matching tie) for the client's daughter, tailored to the specific school dress code requirements in Kampala</w:t>
            </w:r>
          </w:p>
        </w:tc>
        <w:tc>
          <w:tcPr/>
          <w:p>
            <w:pPr>
              <w:pStyle w:val="Compact"/>
              <w:jc w:val="left"/>
            </w:pPr>
            <w:r>
              <w:t xml:space="preserve">Maroon Polyester-Cotton Blend</w:t>
            </w:r>
          </w:p>
        </w:tc>
        <w:tc>
          <w:tcPr/>
          <w:p>
            <w:pPr>
              <w:pStyle w:val="Compact"/>
              <w:jc w:val="left"/>
            </w:pPr>
            <w:r>
              <w:t xml:space="preserve">1 Set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Professional pressing, steaming, and finishing service for all garments listed above, including final quality inspection by our senior Tailor before delivery</w:t>
            </w:r>
          </w:p>
        </w:tc>
        <w:tc>
          <w:tcPr/>
          <w:p>
            <w:pPr>
              <w:pStyle w:val="Compact"/>
              <w:jc w:val="left"/>
            </w:pPr>
            <w:r>
              <w:t xml:space="preserve">N/A</w:t>
            </w:r>
          </w:p>
        </w:tc>
        <w:tc>
          <w:tcPr/>
          <w:p>
            <w:pPr>
              <w:pStyle w:val="Compact"/>
              <w:jc w:val="left"/>
            </w:pPr>
            <w:r>
              <w:t xml:space="preserve">1 Lot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Complimentary garment care kit (hanger, fabric brush, lint roller, and care instruction card) included with every full tailoring order from our Kampala workshop</w:t>
            </w:r>
          </w:p>
        </w:tc>
        <w:tc>
          <w:tcPr/>
          <w:p>
            <w:pPr>
              <w:pStyle w:val="Compact"/>
              <w:jc w:val="left"/>
            </w:pPr>
            <w:r>
              <w:t xml:space="preserve">N/A</w:t>
            </w:r>
          </w:p>
        </w:tc>
        <w:tc>
          <w:tcPr/>
          <w:p>
            <w:pPr>
              <w:pStyle w:val="Compact"/>
              <w:jc w:val="left"/>
            </w:pPr>
            <w:r>
              <w:t xml:space="preserve">1 Kit</w:t>
            </w:r>
          </w:p>
        </w:tc>
        <w:tc>
          <w:tcPr/>
          <w:p>
            <w:pPr>
              <w:pStyle w:val="Compact"/>
              <w:jc w:val="left"/>
            </w:pPr>
            <w:r>
              <w:t xml:space="preserve">0</w:t>
            </w:r>
          </w:p>
        </w:tc>
        <w:tc>
          <w:tcPr/>
          <w:p>
            <w:pPr>
              <w:pStyle w:val="Compact"/>
              <w:jc w:val="left"/>
            </w:pPr>
            <w:r>
              <w:t xml:space="preserve">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4,720,000</w:t>
            </w:r>
          </w:p>
        </w:tc>
      </w:tr>
      <w:tr>
        <w:tc>
          <w:tcPr/>
          <w:p>
            <w:pPr>
              <w:pStyle w:val="Compact"/>
              <w:jc w:val="left"/>
            </w:pPr>
            <w:r>
              <w:t xml:space="preserve">VAT @ 18% (Uganda Revenue Authority)</w:t>
            </w:r>
          </w:p>
        </w:tc>
        <w:tc>
          <w:tcPr/>
          <w:p>
            <w:pPr>
              <w:pStyle w:val="Compact"/>
              <w:jc w:val="right"/>
            </w:pPr>
            <w:r>
              <w:t xml:space="preserve">849,600</w:t>
            </w:r>
          </w:p>
        </w:tc>
      </w:tr>
      <w:tr>
        <w:tc>
          <w:tcPr/>
          <w:p>
            <w:pPr>
              <w:pStyle w:val="Compact"/>
              <w:jc w:val="left"/>
            </w:pPr>
            <w:r>
              <w:t xml:space="preserve">Delivery Fee (Kampala City Limits)</w:t>
            </w:r>
          </w:p>
        </w:tc>
        <w:tc>
          <w:tcPr/>
          <w:p>
            <w:pPr>
              <w:pStyle w:val="Compact"/>
              <w:jc w:val="right"/>
            </w:pPr>
            <w:r>
              <w:t xml:space="preserve">50,000</w:t>
            </w:r>
          </w:p>
        </w:tc>
      </w:tr>
      <w:tr>
        <w:tc>
          <w:tcPr/>
          <w:p>
            <w:pPr>
              <w:pStyle w:val="Compact"/>
              <w:jc w:val="left"/>
            </w:pPr>
            <w:r>
              <w:t xml:space="preserve">Discount (Loyal Client – 5%)</w:t>
            </w:r>
          </w:p>
        </w:tc>
        <w:tc>
          <w:tcPr/>
          <w:p>
            <w:pPr>
              <w:pStyle w:val="Compact"/>
              <w:jc w:val="right"/>
            </w:pPr>
            <w:r>
              <w:t xml:space="preserve">-236,000</w:t>
            </w:r>
          </w:p>
        </w:tc>
      </w:tr>
      <w:tr>
        <w:tc>
          <w:tcPr/>
          <w:p>
            <w:pPr>
              <w:pStyle w:val="Compact"/>
              <w:jc w:val="left"/>
            </w:pPr>
            <w:r>
              <w:t xml:space="preserve">GRAND TOTAL (UGX)</w:t>
            </w:r>
          </w:p>
        </w:tc>
        <w:tc>
          <w:tcPr/>
          <w:p>
            <w:pPr>
              <w:pStyle w:val="Compact"/>
              <w:jc w:val="right"/>
            </w:pPr>
            <w:r>
              <w:t xml:space="preserve">4,383,600</w:t>
            </w:r>
          </w:p>
        </w:tc>
      </w:tr>
    </w:tbl>
    <w:bookmarkStart w:id="24" w:name="invoice-notes-tailors-remarks"/>
    <w:p>
      <w:pPr>
        <w:pStyle w:val="Heading3"/>
      </w:pPr>
      <w:r>
        <w:t xml:space="preserve">Invoice Notes &amp; Tailor's Remarks</w:t>
      </w:r>
    </w:p>
    <w:p>
      <w:pPr>
        <w:pStyle w:val="FirstParagraph"/>
      </w:pPr>
      <w:r>
        <w:t xml:space="preserve">Dear Mr. Okello, thank you for entrusting Kampala Tailor &amp; Fashion House with your bespoke tailoring needs. This Invoice reflects the complete scope of work agreed upon during your consultation at our Kampala workshop on 28 May 2025. All garments have been crafted by our experienced Tailor team using premium fabrics sourced from verified suppliers in Kampala and imported through licensed distributors in Uganda.</w:t>
      </w:r>
    </w:p>
    <w:p>
      <w:pPr>
        <w:pStyle w:val="BodyText"/>
      </w:pPr>
      <w:r>
        <w:t xml:space="preserve">Please note that the three-piece suit and dinner jacket require a final fitting session at our Kampala premises before delivery. We kindly request you to schedule your fitting appointment no later than 25 June 2025. The kitenge wrap dress and children's uniform are ready for immediate collection or delivery within the Kampala city limits.</w:t>
      </w:r>
    </w:p>
    <w:p>
      <w:pPr>
        <w:pStyle w:val="BodyText"/>
      </w:pPr>
      <w:r>
        <w:t xml:space="preserve">All tailoring work is guaranteed for a period of ninety (90) days from the date of delivery. Any stitching defects, seam failures, or fitting issues arising from our workmanship will be corrected at no additional cost. This guarantee does not cover damage caused by improper care, washing, or storage.</w:t>
      </w:r>
    </w:p>
    <w:bookmarkEnd w:id="24"/>
    <w:bookmarkStart w:id="25" w:name="payment-terms-instructions"/>
    <w:p>
      <w:pPr>
        <w:pStyle w:val="Heading3"/>
      </w:pPr>
      <w:r>
        <w:t xml:space="preserve">Payment Terms &amp; Instructions</w:t>
      </w:r>
    </w:p>
    <w:p>
      <w:pPr>
        <w:pStyle w:val="FirstParagraph"/>
      </w:pPr>
      <w:r>
        <w:t xml:space="preserve">This Invoice is payable within fourteen (14) calendar days from the date of issue, i.e., on or before 30 June 2025. Payment may be made via any of the following methods accepted by Kampala Tailor &amp; Fashion House:</w:t>
      </w:r>
    </w:p>
    <w:p>
      <w:pPr>
        <w:numPr>
          <w:ilvl w:val="0"/>
          <w:numId w:val="1001"/>
        </w:numPr>
        <w:pStyle w:val="Compact"/>
      </w:pPr>
      <w:r>
        <w:rPr>
          <w:bCs/>
          <w:b/>
        </w:rPr>
        <w:t xml:space="preserve">Bank Transfer:</w:t>
      </w:r>
      <w:r>
        <w:t xml:space="preserve"> </w:t>
      </w:r>
      <w:r>
        <w:t xml:space="preserve">Stanbic Bank Uganda, Account Name: Kampala Tailor &amp; Fashion House Ltd., Account No: 010-456-789-001, Branch: Kampala Road</w:t>
      </w:r>
    </w:p>
    <w:p>
      <w:pPr>
        <w:numPr>
          <w:ilvl w:val="0"/>
          <w:numId w:val="1001"/>
        </w:numPr>
        <w:pStyle w:val="Compact"/>
      </w:pPr>
      <w:r>
        <w:rPr>
          <w:bCs/>
          <w:b/>
        </w:rPr>
        <w:t xml:space="preserve">Mobile Money:</w:t>
      </w:r>
      <w:r>
        <w:t xml:space="preserve"> </w:t>
      </w:r>
      <w:r>
        <w:t xml:space="preserve">MTN MoMo / Airtel Money: +256 772 345 678 (Kampala Tailor &amp; Fashion House)</w:t>
      </w:r>
    </w:p>
    <w:p>
      <w:pPr>
        <w:numPr>
          <w:ilvl w:val="0"/>
          <w:numId w:val="1001"/>
        </w:numPr>
        <w:pStyle w:val="Compact"/>
      </w:pPr>
      <w:r>
        <w:rPr>
          <w:bCs/>
          <w:b/>
        </w:rPr>
        <w:t xml:space="preserve">Cash / Cheque:</w:t>
      </w:r>
      <w:r>
        <w:t xml:space="preserve"> </w:t>
      </w:r>
      <w:r>
        <w:t xml:space="preserve">Payable at our Kampala workshop, Monday to Saturday, 8:00 AM to 6:00 PM</w:t>
      </w:r>
    </w:p>
    <w:p>
      <w:pPr>
        <w:pStyle w:val="FirstParagraph"/>
      </w:pPr>
      <w:r>
        <w:t xml:space="preserve">A late payment penalty of 2% per month will be applied to any outstanding balance after the due date. Please quote the Invoice number KTFH-2025-00487 in all payment references to ensure accurate reconciliation of your account.</w:t>
      </w:r>
    </w:p>
    <w:bookmarkEnd w:id="25"/>
    <w:bookmarkStart w:id="26" w:name="terms-conditions-of-this-invoice"/>
    <w:p>
      <w:pPr>
        <w:pStyle w:val="Heading3"/>
      </w:pPr>
      <w:r>
        <w:t xml:space="preserve">Terms &amp; Conditions of This Invoice</w:t>
      </w:r>
    </w:p>
    <w:p>
      <w:pPr>
        <w:numPr>
          <w:ilvl w:val="0"/>
          <w:numId w:val="1002"/>
        </w:numPr>
        <w:pStyle w:val="Compact"/>
      </w:pPr>
      <w:r>
        <w:t xml:space="preserve">This Invoice constitutes a formal request for payment for tailoring services rendered by Kampala Tailor &amp; Fashion House, a registered business operating in Kampala, Uganda, under the Uganda Companies Act, 2012.</w:t>
      </w:r>
    </w:p>
    <w:p>
      <w:pPr>
        <w:numPr>
          <w:ilvl w:val="0"/>
          <w:numId w:val="1002"/>
        </w:numPr>
        <w:pStyle w:val="Compact"/>
      </w:pPr>
      <w:r>
        <w:t xml:space="preserve">All prices quoted on this Invoice are in Ugandan Shillings (UGX) and are inclusive of materials unless otherwise stated. Any additional alterations requested after the final fitting will be invoiced separately.</w:t>
      </w:r>
    </w:p>
    <w:p>
      <w:pPr>
        <w:numPr>
          <w:ilvl w:val="0"/>
          <w:numId w:val="1002"/>
        </w:numPr>
        <w:pStyle w:val="Compact"/>
      </w:pPr>
      <w:r>
        <w:t xml:space="preserve">The Tailor reserves the right to substitute fabrics of equivalent quality and price if the specified material is temporarily unavailable, subject to prior written consent from the client.</w:t>
      </w:r>
    </w:p>
    <w:p>
      <w:pPr>
        <w:numPr>
          <w:ilvl w:val="0"/>
          <w:numId w:val="1002"/>
        </w:numPr>
        <w:pStyle w:val="Compact"/>
      </w:pPr>
      <w:r>
        <w:t xml:space="preserve">Ownership of all garments transfers to the client only upon full and final payment of this Invoice. Kampala Tailor &amp; Fashion House retains a lien on unfinished or undelivered garments until payment is received in full.</w:t>
      </w:r>
    </w:p>
    <w:p>
      <w:pPr>
        <w:numPr>
          <w:ilvl w:val="0"/>
          <w:numId w:val="1002"/>
        </w:numPr>
        <w:pStyle w:val="Compact"/>
      </w:pPr>
      <w:r>
        <w:t xml:space="preserve">Any disputes arising from this Invoice or the tailoring services described herein shall be resolved through mediation in Kampala, Uganda, in accordance with the laws of the Republic of Uganda.</w:t>
      </w:r>
    </w:p>
    <w:p>
      <w:pPr>
        <w:numPr>
          <w:ilvl w:val="0"/>
          <w:numId w:val="1002"/>
        </w:numPr>
        <w:pStyle w:val="Compact"/>
      </w:pPr>
      <w:r>
        <w:t xml:space="preserve">This Invoice is valid for a period of ninety (90) days from the date of issue. After this period, the Tailor reserves the right to re-quote prices due to potential changes in fabric costs and exchange rates in Uganda.</w:t>
      </w:r>
    </w:p>
    <w:p>
      <w:pPr>
        <w:numPr>
          <w:ilvl w:val="0"/>
          <w:numId w:val="1002"/>
        </w:numPr>
        <w:pStyle w:val="Compact"/>
      </w:pPr>
      <w:r>
        <w:t xml:space="preserve">By accepting this Invoice, the client acknowledges and agrees to all terms, conditions, and the quality guarantee policy of Kampala Tailor &amp; Fashion House as outlined in the original service agreement.</w:t>
      </w:r>
    </w:p>
    <w:bookmarkEnd w:id="26"/>
    <w:p>
      <w:pPr>
        <w:pStyle w:val="FirstParagraph"/>
      </w:pPr>
      <w:r>
        <w:rPr>
          <w:bCs/>
          <w:b/>
        </w:rPr>
        <w:t xml:space="preserve">Prepared &amp; Issued By</w:t>
      </w:r>
      <w:r>
        <w:br/>
      </w:r>
      <w:r>
        <w:t xml:space="preserve">Grace Nakato – Lead Tailor</w:t>
      </w:r>
      <w:r>
        <w:br/>
      </w:r>
      <w:r>
        <w:t xml:space="preserve">Kampala Tailor &amp; Fashion House</w:t>
      </w:r>
      <w:r>
        <w:br/>
      </w:r>
      <w:r>
        <w:t xml:space="preserve">Date: 15 June 2025</w:t>
      </w:r>
    </w:p>
    <w:p>
      <w:pPr>
        <w:pStyle w:val="BodyText"/>
      </w:pPr>
      <w:r>
        <w:rPr>
          <w:bCs/>
          <w:b/>
        </w:rPr>
        <w:t xml:space="preserve">Received &amp; Accepted By (Client)</w:t>
      </w:r>
      <w:r>
        <w:br/>
      </w:r>
      <w:r>
        <w:t xml:space="preserve">James Okello</w:t>
      </w:r>
      <w:r>
        <w:br/>
      </w:r>
      <w:r>
        <w:t xml:space="preserve">Okello &amp; Partners Consulting Ltd.</w:t>
      </w:r>
      <w:r>
        <w:br/>
      </w:r>
      <w:r>
        <w:t xml:space="preserve">Date: _______________</w:t>
      </w:r>
    </w:p>
    <w:p>
      <w:pPr>
        <w:pStyle w:val="BodyText"/>
      </w:pPr>
      <w:r>
        <w:rPr>
          <w:bCs/>
          <w:b/>
        </w:rPr>
        <w:t xml:space="preserve">Kampala Tailor &amp; Fashion House Ltd.</w:t>
      </w:r>
      <w:r>
        <w:t xml:space="preserve"> </w:t>
      </w:r>
      <w:r>
        <w:t xml:space="preserve">| Plot 14, Kampala Road, Kampala, Uganda | Tel: +256 772 345 678 | Email: info@kampalatailor.co.ug</w:t>
      </w:r>
    </w:p>
    <w:p>
      <w:pPr>
        <w:pStyle w:val="BodyText"/>
      </w:pPr>
      <w:r>
        <w:t xml:space="preserve">Registered in Uganda under Company Reg. No: UG-2019-004521 | URA TIN: 100234567-000045 | Member, Uganda Tailors Association &amp; Kampala Chamber of Commerce</w:t>
      </w:r>
    </w:p>
    <w:p>
      <w:pPr>
        <w:pStyle w:val="BodyText"/>
      </w:pPr>
      <w:r>
        <w:t xml:space="preserve">This is a computer-generated Invoice and does not require a physical signature to be valid. Thank you for choosing our Tailor services in Kampala, Uganda. We look forward to serving you again.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Kampala Tailor &amp; Fashion House</dc:title>
  <dc:creator/>
  <dc:language>en</dc:language>
  <cp:keywords/>
  <dcterms:created xsi:type="dcterms:W3CDTF">2026-10-10T03:41:47Z</dcterms:created>
  <dcterms:modified xsi:type="dcterms:W3CDTF">2026-10-10T03:41:47Z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