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Afghanistan</w:t>
      </w:r>
      <w:r>
        <w:t xml:space="preserve"> </w:t>
      </w:r>
      <w:r>
        <w:t xml:space="preserve">Kabul</w:t>
      </w:r>
    </w:p>
    <w:p>
      <w:pPr>
        <w:pStyle w:val="FirstParagraph"/>
      </w:pPr>
      <w:r>
        <w:t xml:space="preserve">INVOICE</w:t>
      </w:r>
    </w:p>
    <w:p>
      <w:pPr>
        <w:pStyle w:val="BodyText"/>
      </w:pPr>
      <w:r>
        <w:t xml:space="preserve">Teacher Primary Services — Afghanistan Kabul</w:t>
      </w:r>
    </w:p>
    <w:p>
      <w:pPr>
        <w:pStyle w:val="BodyText"/>
      </w:pPr>
      <w:r>
        <w:t xml:space="preserve">Official Invoice Document</w:t>
      </w:r>
    </w:p>
    <w:p>
      <w:pPr>
        <w:pStyle w:val="BodyText"/>
      </w:pPr>
      <w:r>
        <w:rPr>
          <w:bCs/>
          <w:b/>
        </w:rPr>
        <w:t xml:space="preserve">Invoice Number:</w:t>
      </w:r>
      <w:r>
        <w:t xml:space="preserve"> </w:t>
      </w:r>
      <w:r>
        <w:t xml:space="preserve">INV-KBL-2025-00472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Country:</w:t>
      </w:r>
      <w:r>
        <w:t xml:space="preserve"> </w:t>
      </w:r>
      <w:r>
        <w:t xml:space="preserve">Afghanistan Kabul</w:t>
      </w:r>
    </w:p>
    <w:p>
      <w:pPr>
        <w:pStyle w:val="BodyText"/>
      </w:pPr>
      <w:r>
        <w:rPr>
          <w:bCs/>
          <w:b/>
        </w:rPr>
        <w:t xml:space="preserve">Currency:</w:t>
      </w:r>
      <w:r>
        <w:t xml:space="preserve"> </w:t>
      </w:r>
      <w:r>
        <w:t xml:space="preserve">AFN (Afghan Afghani)</w:t>
      </w:r>
    </w:p>
    <w:bookmarkStart w:id="20" w:name="issued-by-service-provider"/>
    <w:p>
      <w:pPr>
        <w:pStyle w:val="Heading3"/>
      </w:pPr>
      <w:r>
        <w:t xml:space="preserve">Issued By (Service Provider)</w:t>
      </w:r>
    </w:p>
    <w:p>
      <w:pPr>
        <w:pStyle w:val="FirstParagraph"/>
      </w:pPr>
      <w:r>
        <w:rPr>
          <w:bCs/>
          <w:b/>
        </w:rPr>
        <w:t xml:space="preserve">Kabul Primary Education Services Ltd.</w:t>
      </w:r>
    </w:p>
    <w:p>
      <w:pPr>
        <w:pStyle w:val="BodyText"/>
      </w:pPr>
      <w:r>
        <w:t xml:space="preserve">Address: Wazir Akbar Khan District, Kabul, Afghanistan</w:t>
      </w:r>
    </w:p>
    <w:p>
      <w:pPr>
        <w:pStyle w:val="BodyText"/>
      </w:pPr>
      <w:r>
        <w:t xml:space="preserve">Phone: +93 700 123 456</w:t>
      </w:r>
    </w:p>
    <w:p>
      <w:pPr>
        <w:pStyle w:val="BodyText"/>
      </w:pPr>
      <w:r>
        <w:t xml:space="preserve">Email: billing@kabulprimaryedu.af</w:t>
      </w:r>
    </w:p>
    <w:p>
      <w:pPr>
        <w:pStyle w:val="BodyText"/>
      </w:pPr>
      <w:r>
        <w:t xml:space="preserve">Tax Registration No.: TRN-AF-KBL-88234</w:t>
      </w:r>
    </w:p>
    <w:p>
      <w:pPr>
        <w:pStyle w:val="BodyText"/>
      </w:pPr>
      <w:r>
        <w:t xml:space="preserve">Ministry of Education License: MOE-KBL-2019-0042</w:t>
      </w:r>
    </w:p>
    <w:bookmarkEnd w:id="20"/>
    <w:bookmarkStart w:id="21" w:name="bill-to-client-employer"/>
    <w:p>
      <w:pPr>
        <w:pStyle w:val="Heading3"/>
      </w:pPr>
      <w:r>
        <w:t xml:space="preserve">Bill To (Client / Employer)</w:t>
      </w:r>
    </w:p>
    <w:p>
      <w:pPr>
        <w:pStyle w:val="FirstParagraph"/>
      </w:pPr>
      <w:r>
        <w:rPr>
          <w:bCs/>
          <w:b/>
        </w:rPr>
        <w:t xml:space="preserve">Kabul District Primary School Board</w:t>
      </w:r>
    </w:p>
    <w:p>
      <w:pPr>
        <w:pStyle w:val="BodyText"/>
      </w:pPr>
      <w:r>
        <w:t xml:space="preserve">Address: Darulaman District, Kabul, Afghanistan</w:t>
      </w:r>
    </w:p>
    <w:p>
      <w:pPr>
        <w:pStyle w:val="BodyText"/>
      </w:pPr>
      <w:r>
        <w:t xml:space="preserve">Phone: +93 799 654 321</w:t>
      </w:r>
    </w:p>
    <w:p>
      <w:pPr>
        <w:pStyle w:val="BodyText"/>
      </w:pPr>
      <w:r>
        <w:t xml:space="preserve">Email: procurement@kabulpsb.af</w:t>
      </w:r>
    </w:p>
    <w:p>
      <w:pPr>
        <w:pStyle w:val="BodyText"/>
      </w:pPr>
      <w:r>
        <w:t xml:space="preserve">Reference: KPSB-REQ-2025-118</w:t>
      </w:r>
    </w:p>
    <w:p>
      <w:pPr>
        <w:pStyle w:val="BodyText"/>
      </w:pPr>
      <w:r>
        <w:t xml:space="preserve">Contact Person: Mr. Ahmad Wali, Procurement Officer</w:t>
      </w:r>
    </w:p>
    <w:bookmarkEnd w:id="21"/>
    <w:bookmarkStart w:id="24" w:name="X68f4730a8575b40a0585033fbb8459756003bbb"/>
    <w:p>
      <w:pPr>
        <w:pStyle w:val="Heading2"/>
      </w:pPr>
      <w:r>
        <w:t xml:space="preserve">Invoice Line Items — Teacher Primary Services Rendered in Afghanistan Kabul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Teacher Primary Service</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Rate (AFN)</w:t>
            </w:r>
          </w:p>
        </w:tc>
        <w:tc>
          <w:tcPr/>
          <w:p>
            <w:pPr>
              <w:pStyle w:val="Compact"/>
              <w:jc w:val="left"/>
            </w:pPr>
            <w:r>
              <w:t xml:space="preserve">Amount (AFN)</w:t>
            </w:r>
          </w:p>
        </w:tc>
      </w:tr>
      <w:tr>
        <w:tc>
          <w:tcPr/>
          <w:p>
            <w:pPr>
              <w:pStyle w:val="Compact"/>
              <w:jc w:val="left"/>
            </w:pPr>
            <w:r>
              <w:t xml:space="preserve">1</w:t>
            </w:r>
          </w:p>
        </w:tc>
        <w:tc>
          <w:tcPr/>
          <w:p>
            <w:pPr>
              <w:pStyle w:val="Compact"/>
              <w:jc w:val="left"/>
            </w:pPr>
            <w:r>
              <w:t xml:space="preserve">Monthly salary — Teacher Primary (Grade 3, Mathematics &amp; Science), assigned to Kabul District Primary School, Darulaman, Afghanistan Kabul</w:t>
            </w:r>
          </w:p>
        </w:tc>
        <w:tc>
          <w:tcPr/>
          <w:p>
            <w:pPr>
              <w:pStyle w:val="Compact"/>
              <w:jc w:val="left"/>
            </w:pPr>
            <w:r>
              <w:t xml:space="preserve">Jun 2025</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Monthly salary — Teacher Primary (Grade 2, Pashto Language &amp; Literacy), assigned to Kabul District Primary School, Wazir Akbar Khan, Afghanistan Kabul</w:t>
            </w:r>
          </w:p>
        </w:tc>
        <w:tc>
          <w:tcPr/>
          <w:p>
            <w:pPr>
              <w:pStyle w:val="Compact"/>
              <w:jc w:val="left"/>
            </w:pPr>
            <w:r>
              <w:t xml:space="preserve">Jun 2025</w:t>
            </w:r>
          </w:p>
        </w:tc>
        <w:tc>
          <w:tcPr/>
          <w:p>
            <w:pPr>
              <w:pStyle w:val="Compact"/>
              <w:jc w:val="left"/>
            </w:pPr>
            <w:r>
              <w:t xml:space="preserve">1</w:t>
            </w:r>
          </w:p>
        </w:tc>
        <w:tc>
          <w:tcPr/>
          <w:p>
            <w:pPr>
              <w:pStyle w:val="Compact"/>
              <w:jc w:val="left"/>
            </w:pPr>
            <w:r>
              <w:t xml:space="preserve">16,200.00</w:t>
            </w:r>
          </w:p>
        </w:tc>
        <w:tc>
          <w:tcPr/>
          <w:p>
            <w:pPr>
              <w:pStyle w:val="Compact"/>
              <w:jc w:val="left"/>
            </w:pPr>
            <w:r>
              <w:t xml:space="preserve">16,200.00</w:t>
            </w:r>
          </w:p>
        </w:tc>
      </w:tr>
      <w:tr>
        <w:tc>
          <w:tcPr/>
          <w:p>
            <w:pPr>
              <w:pStyle w:val="Compact"/>
              <w:jc w:val="left"/>
            </w:pPr>
            <w:r>
              <w:t xml:space="preserve">3</w:t>
            </w:r>
          </w:p>
        </w:tc>
        <w:tc>
          <w:tcPr/>
          <w:p>
            <w:pPr>
              <w:pStyle w:val="Compact"/>
              <w:jc w:val="left"/>
            </w:pPr>
            <w:r>
              <w:t xml:space="preserve">Monthly salary — Teacher Primary (Grade 1, General Primary Education), assigned to Kabul District Primary School, Karim Khan, Afghanistan Kabul</w:t>
            </w:r>
          </w:p>
        </w:tc>
        <w:tc>
          <w:tcPr/>
          <w:p>
            <w:pPr>
              <w:pStyle w:val="Compact"/>
              <w:jc w:val="left"/>
            </w:pPr>
            <w:r>
              <w:t xml:space="preserve">Jun 2025</w:t>
            </w:r>
          </w:p>
        </w:tc>
        <w:tc>
          <w:tcPr/>
          <w:p>
            <w:pPr>
              <w:pStyle w:val="Compact"/>
              <w:jc w:val="left"/>
            </w:pPr>
            <w:r>
              <w:t xml:space="preserve">1</w:t>
            </w:r>
          </w:p>
        </w:tc>
        <w:tc>
          <w:tcPr/>
          <w:p>
            <w:pPr>
              <w:pStyle w:val="Compact"/>
              <w:jc w:val="left"/>
            </w:pPr>
            <w:r>
              <w:t xml:space="preserve">14,800.00</w:t>
            </w:r>
          </w:p>
        </w:tc>
        <w:tc>
          <w:tcPr/>
          <w:p>
            <w:pPr>
              <w:pStyle w:val="Compact"/>
              <w:jc w:val="left"/>
            </w:pPr>
            <w:r>
              <w:t xml:space="preserve">14,800.00</w:t>
            </w:r>
          </w:p>
        </w:tc>
      </w:tr>
      <w:tr>
        <w:tc>
          <w:tcPr/>
          <w:p>
            <w:pPr>
              <w:pStyle w:val="Compact"/>
              <w:jc w:val="left"/>
            </w:pPr>
            <w:r>
              <w:t xml:space="preserve">4</w:t>
            </w:r>
          </w:p>
        </w:tc>
        <w:tc>
          <w:tcPr/>
          <w:p>
            <w:pPr>
              <w:pStyle w:val="Compact"/>
              <w:jc w:val="left"/>
            </w:pPr>
            <w:r>
              <w:t xml:space="preserve">Professional development — Teacher Primary workshop on modern pedagogical methods for primary education in Afghanistan Kabul (2-day intensive)</w:t>
            </w:r>
          </w:p>
        </w:tc>
        <w:tc>
          <w:tcPr/>
          <w:p>
            <w:pPr>
              <w:pStyle w:val="Compact"/>
              <w:jc w:val="left"/>
            </w:pPr>
            <w:r>
              <w:t xml:space="preserve">Jun 2025</w:t>
            </w:r>
          </w:p>
        </w:tc>
        <w:tc>
          <w:tcPr/>
          <w:p>
            <w:pPr>
              <w:pStyle w:val="Compact"/>
              <w:jc w:val="left"/>
            </w:pPr>
            <w:r>
              <w:t xml:space="preserve">3</w:t>
            </w:r>
          </w:p>
        </w:tc>
        <w:tc>
          <w:tcPr/>
          <w:p>
            <w:pPr>
              <w:pStyle w:val="Compact"/>
              <w:jc w:val="left"/>
            </w:pPr>
            <w:r>
              <w:t xml:space="preserve">2,400.00</w:t>
            </w:r>
          </w:p>
        </w:tc>
        <w:tc>
          <w:tcPr/>
          <w:p>
            <w:pPr>
              <w:pStyle w:val="Compact"/>
              <w:jc w:val="left"/>
            </w:pPr>
            <w:r>
              <w:t xml:space="preserve">7,200.00</w:t>
            </w:r>
          </w:p>
        </w:tc>
      </w:tr>
      <w:tr>
        <w:tc>
          <w:tcPr/>
          <w:p>
            <w:pPr>
              <w:pStyle w:val="Compact"/>
              <w:jc w:val="left"/>
            </w:pPr>
            <w:r>
              <w:t xml:space="preserve">5</w:t>
            </w:r>
          </w:p>
        </w:tc>
        <w:tc>
          <w:tcPr/>
          <w:p>
            <w:pPr>
              <w:pStyle w:val="Compact"/>
              <w:jc w:val="left"/>
            </w:pPr>
            <w:r>
              <w:t xml:space="preserve">Teaching materials &amp; curriculum resources for Teacher Primary staff — approved textbooks, workbooks, and classroom supplies for Afghanistan Kabul primary schools</w:t>
            </w:r>
          </w:p>
        </w:tc>
        <w:tc>
          <w:tcPr/>
          <w:p>
            <w:pPr>
              <w:pStyle w:val="Compact"/>
              <w:jc w:val="left"/>
            </w:pPr>
            <w:r>
              <w:t xml:space="preserve">Jun 2025</w:t>
            </w:r>
          </w:p>
        </w:tc>
        <w:tc>
          <w:tcPr/>
          <w:p>
            <w:pPr>
              <w:pStyle w:val="Compact"/>
              <w:jc w:val="left"/>
            </w:pPr>
            <w:r>
              <w:t xml:space="preserve">1</w:t>
            </w:r>
          </w:p>
        </w:tc>
        <w:tc>
          <w:tcPr/>
          <w:p>
            <w:pPr>
              <w:pStyle w:val="Compact"/>
              <w:jc w:val="left"/>
            </w:pPr>
            <w:r>
              <w:t xml:space="preserve">9,600.00</w:t>
            </w:r>
          </w:p>
        </w:tc>
        <w:tc>
          <w:tcPr/>
          <w:p>
            <w:pPr>
              <w:pStyle w:val="Compact"/>
              <w:jc w:val="left"/>
            </w:pPr>
            <w:r>
              <w:t xml:space="preserve">9,600.00</w:t>
            </w:r>
          </w:p>
        </w:tc>
      </w:tr>
      <w:tr>
        <w:tc>
          <w:tcPr/>
          <w:p>
            <w:pPr>
              <w:pStyle w:val="Compact"/>
              <w:jc w:val="left"/>
            </w:pPr>
            <w:r>
              <w:t xml:space="preserve">6</w:t>
            </w:r>
          </w:p>
        </w:tc>
        <w:tc>
          <w:tcPr/>
          <w:p>
            <w:pPr>
              <w:pStyle w:val="Compact"/>
              <w:jc w:val="left"/>
            </w:pPr>
            <w:r>
              <w:t xml:space="preserve">Transportation allowance — Teacher Primary commuting within Kabul city limits, Afghanistan Kabul (monthly stipend)</w:t>
            </w:r>
          </w:p>
        </w:tc>
        <w:tc>
          <w:tcPr/>
          <w:p>
            <w:pPr>
              <w:pStyle w:val="Compact"/>
              <w:jc w:val="left"/>
            </w:pPr>
            <w:r>
              <w:t xml:space="preserve">Jun 2025</w:t>
            </w:r>
          </w:p>
        </w:tc>
        <w:tc>
          <w:tcPr/>
          <w:p>
            <w:pPr>
              <w:pStyle w:val="Compact"/>
              <w:jc w:val="left"/>
            </w:pPr>
            <w:r>
              <w:t xml:space="preserve">3</w:t>
            </w:r>
          </w:p>
        </w:tc>
        <w:tc>
          <w:tcPr/>
          <w:p>
            <w:pPr>
              <w:pStyle w:val="Compact"/>
              <w:jc w:val="left"/>
            </w:pPr>
            <w:r>
              <w:t xml:space="preserve">1,500.00</w:t>
            </w:r>
          </w:p>
        </w:tc>
        <w:tc>
          <w:tcPr/>
          <w:p>
            <w:pPr>
              <w:pStyle w:val="Compact"/>
              <w:jc w:val="left"/>
            </w:pPr>
            <w:r>
              <w:t xml:space="preserve">4,500.00</w:t>
            </w:r>
          </w:p>
        </w:tc>
      </w:tr>
      <w:tr>
        <w:tc>
          <w:tcPr/>
          <w:p>
            <w:pPr>
              <w:pStyle w:val="Compact"/>
              <w:jc w:val="left"/>
            </w:pPr>
            <w:r>
              <w:t xml:space="preserve">7</w:t>
            </w:r>
          </w:p>
        </w:tc>
        <w:tc>
          <w:tcPr/>
          <w:p>
            <w:pPr>
              <w:pStyle w:val="Compact"/>
              <w:jc w:val="left"/>
            </w:pPr>
            <w:r>
              <w:t xml:space="preserve">Performance bonus — Teacher Primary excellence award for outstanding student assessment results, Kabul District, Afghanistan Kabul</w:t>
            </w:r>
          </w:p>
        </w:tc>
        <w:tc>
          <w:tcPr/>
          <w:p>
            <w:pPr>
              <w:pStyle w:val="Compact"/>
              <w:jc w:val="left"/>
            </w:pPr>
            <w:r>
              <w:t xml:space="preserve">Jun 2025</w:t>
            </w:r>
          </w:p>
        </w:tc>
        <w:tc>
          <w:tcPr/>
          <w:p>
            <w:pPr>
              <w:pStyle w:val="Compact"/>
              <w:jc w:val="left"/>
            </w:pPr>
            <w:r>
              <w:t xml:space="preserve">2</w:t>
            </w:r>
          </w:p>
        </w:tc>
        <w:tc>
          <w:tcPr/>
          <w:p>
            <w:pPr>
              <w:pStyle w:val="Compact"/>
              <w:jc w:val="left"/>
            </w:pPr>
            <w:r>
              <w:t xml:space="preserve">3,000.00</w:t>
            </w:r>
          </w:p>
        </w:tc>
        <w:tc>
          <w:tcPr/>
          <w:p>
            <w:pPr>
              <w:pStyle w:val="Compact"/>
              <w:jc w:val="left"/>
            </w:pPr>
            <w:r>
              <w:t xml:space="preserve">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76,800.00 AFN</w:t>
            </w:r>
          </w:p>
        </w:tc>
      </w:tr>
      <w:tr>
        <w:tc>
          <w:tcPr/>
          <w:p>
            <w:pPr>
              <w:pStyle w:val="Compact"/>
              <w:jc w:val="left"/>
            </w:pPr>
            <w:r>
              <w:t xml:space="preserve">VAT (10% — Afghanistan Kabul standard rate)</w:t>
            </w:r>
          </w:p>
        </w:tc>
        <w:tc>
          <w:tcPr/>
          <w:p>
            <w:pPr>
              <w:pStyle w:val="Compact"/>
              <w:jc w:val="right"/>
            </w:pPr>
            <w:r>
              <w:t xml:space="preserve">7,680.00 AFN</w:t>
            </w:r>
          </w:p>
        </w:tc>
      </w:tr>
      <w:tr>
        <w:tc>
          <w:tcPr/>
          <w:p>
            <w:pPr>
              <w:pStyle w:val="Compact"/>
              <w:jc w:val="left"/>
            </w:pPr>
            <w:r>
              <w:t xml:space="preserve">Withholding Tax (5% — Teacher Primary employment)</w:t>
            </w:r>
          </w:p>
        </w:tc>
        <w:tc>
          <w:tcPr/>
          <w:p>
            <w:pPr>
              <w:pStyle w:val="Compact"/>
              <w:jc w:val="right"/>
            </w:pPr>
            <w:r>
              <w:t xml:space="preserve">3,840.00 AFN</w:t>
            </w:r>
          </w:p>
        </w:tc>
      </w:tr>
      <w:tr>
        <w:tc>
          <w:tcPr/>
          <w:p>
            <w:pPr>
              <w:pStyle w:val="Compact"/>
              <w:jc w:val="left"/>
            </w:pPr>
            <w:r>
              <w:t xml:space="preserve">Disbursement Fee (Kabul Bank, Afghanistan)</w:t>
            </w:r>
          </w:p>
        </w:tc>
        <w:tc>
          <w:tcPr/>
          <w:p>
            <w:pPr>
              <w:pStyle w:val="Compact"/>
              <w:jc w:val="right"/>
            </w:pPr>
            <w:r>
              <w:t xml:space="preserve">250.00 AFN</w:t>
            </w:r>
          </w:p>
        </w:tc>
      </w:tr>
      <w:tr>
        <w:tc>
          <w:tcPr/>
          <w:p>
            <w:pPr>
              <w:pStyle w:val="Compact"/>
              <w:jc w:val="left"/>
            </w:pPr>
            <w:r>
              <w:t xml:space="preserve">Grand Total Due</w:t>
            </w:r>
          </w:p>
        </w:tc>
        <w:tc>
          <w:tcPr/>
          <w:p>
            <w:pPr>
              <w:pStyle w:val="Compact"/>
              <w:jc w:val="right"/>
            </w:pPr>
            <w:r>
              <w:t xml:space="preserve">81,490.00 AFN</w:t>
            </w:r>
          </w:p>
        </w:tc>
      </w:tr>
    </w:tbl>
    <w:bookmarkStart w:id="22" w:name="payment-terms-instructions"/>
    <w:p>
      <w:pPr>
        <w:pStyle w:val="Heading3"/>
      </w:pPr>
      <w:r>
        <w:t xml:space="preserve">Payment Terms &amp; Instructions</w:t>
      </w:r>
    </w:p>
    <w:p>
      <w:pPr>
        <w:pStyle w:val="FirstParagraph"/>
      </w:pPr>
      <w:r>
        <w:t xml:space="preserve">This Invoice for Teacher Primary services rendered in Afghanistan Kabul is payable within fifteen (15) calendar days from the Invoice date of 15 June 2025. Payment must be remitted in Afghan Afghani (AFN) via bank transfer to the account of Kabul Primary Education Services Ltd. at Kabul Bank, Darulaman Branch, Afghanistan Kabul. Account Number: 0045-8823-1190-77. SWIFT/BIC: KBLKAFKA. Please reference Invoice Number INV-KBL-2025-00472 on all payment instruments. Late payments on this Invoice will incur a penalty of 2% per month as per the Afghanistan Kabul commercial regulations. All Teacher Primary compensation listed in this Invoice is subject to the standard Afghan labor and employment tax provisions. The Kabul District Primary School Board acknowledges receipt of this Invoice and confirms the accuracy of all Teacher Primary service line items as documented herein.</w:t>
      </w:r>
    </w:p>
    <w:bookmarkEnd w:id="22"/>
    <w:bookmarkStart w:id="23" w:name="notes-additional-information"/>
    <w:p>
      <w:pPr>
        <w:pStyle w:val="Heading3"/>
      </w:pPr>
      <w:r>
        <w:t xml:space="preserve">Notes &amp; Additional Information</w:t>
      </w:r>
    </w:p>
    <w:p>
      <w:pPr>
        <w:numPr>
          <w:ilvl w:val="0"/>
          <w:numId w:val="1001"/>
        </w:numPr>
        <w:pStyle w:val="Compact"/>
      </w:pPr>
      <w:r>
        <w:t xml:space="preserve">This Invoice covers the full month of June 2025 for all Teacher Primary personnel assigned to primary schools within the Kabul metropolitan area, Afghanistan Kabul.</w:t>
      </w:r>
    </w:p>
    <w:p>
      <w:pPr>
        <w:numPr>
          <w:ilvl w:val="0"/>
          <w:numId w:val="1001"/>
        </w:numPr>
        <w:pStyle w:val="Compact"/>
      </w:pPr>
      <w:r>
        <w:t xml:space="preserve">All Teacher Primary staff listed in this Invoice hold valid teaching certifications issued by the Ministry of Education, Afghanistan Kabul, and are registered in the national Teacher Primary database.</w:t>
      </w:r>
    </w:p>
    <w:p>
      <w:pPr>
        <w:numPr>
          <w:ilvl w:val="0"/>
          <w:numId w:val="1001"/>
        </w:numPr>
        <w:pStyle w:val="Compact"/>
      </w:pPr>
      <w:r>
        <w:t xml:space="preserve">The professional development workshop (Line Item 4) was conducted at the Kabul Teacher Training Institute, Afghanistan Kabul, and all three Teacher Primary participants received completion certificates.</w:t>
      </w:r>
    </w:p>
    <w:p>
      <w:pPr>
        <w:numPr>
          <w:ilvl w:val="0"/>
          <w:numId w:val="1001"/>
        </w:numPr>
        <w:pStyle w:val="Compact"/>
      </w:pPr>
      <w:r>
        <w:t xml:space="preserve">Teaching materials (Line Item 5) conform to the Afghanistan Kabul national primary curriculum standards approved by the Ministry of Education for the 2024–2025 academic year.</w:t>
      </w:r>
    </w:p>
    <w:p>
      <w:pPr>
        <w:numPr>
          <w:ilvl w:val="0"/>
          <w:numId w:val="1001"/>
        </w:numPr>
        <w:pStyle w:val="Compact"/>
      </w:pPr>
      <w:r>
        <w:t xml:space="preserve">This Invoice is issued in accordance with the Afghanistan Kabul public procurement regulations and the national education sector budget allocation for Teacher Primary compensation.</w:t>
      </w:r>
    </w:p>
    <w:p>
      <w:pPr>
        <w:numPr>
          <w:ilvl w:val="0"/>
          <w:numId w:val="1001"/>
        </w:numPr>
        <w:pStyle w:val="Compact"/>
      </w:pPr>
      <w:r>
        <w:t xml:space="preserve">Any disputes regarding this Invoice or the Teacher Primary services described must be submitted in writing to the issuing office within Kabul, Afghanistan, within thirty (30) days of the Invoice date.</w:t>
      </w:r>
    </w:p>
    <w:p>
      <w:pPr>
        <w:numPr>
          <w:ilvl w:val="0"/>
          <w:numId w:val="1001"/>
        </w:numPr>
        <w:pStyle w:val="Compact"/>
      </w:pPr>
      <w:r>
        <w:t xml:space="preserve">This document constitutes the official Invoice record for the Teacher Primary services period and should be retained by both parties for a minimum of seven (7) years per Afghanistan Kabul financial record-keeping law.</w:t>
      </w:r>
    </w:p>
    <w:bookmarkEnd w:id="23"/>
    <w:p>
      <w:pPr>
        <w:pStyle w:val="FirstParagraph"/>
      </w:pPr>
      <w:r>
        <w:rPr>
          <w:bCs/>
          <w:b/>
        </w:rPr>
        <w:t xml:space="preserve">Kabul Primary Education Services Ltd.</w:t>
      </w:r>
      <w:r>
        <w:t xml:space="preserve"> </w:t>
      </w:r>
      <w:r>
        <w:t xml:space="preserve">— Wazir Akbar Khan District, Kabul, Afghanistan</w:t>
      </w:r>
    </w:p>
    <w:p>
      <w:pPr>
        <w:pStyle w:val="BodyText"/>
      </w:pPr>
      <w:r>
        <w:t xml:space="preserve">Phone: +93 700 123 456 | Email: billing@kabulprimaryedu.af | TRN: TRN-AF-KBL-88234</w:t>
      </w:r>
    </w:p>
    <w:p>
      <w:pPr>
        <w:pStyle w:val="BodyText"/>
      </w:pPr>
      <w:r>
        <w:t xml:space="preserve">This Invoice was generated electronically and is valid without a physical signature. For verification, contact the issuing office in Afghanistan Kabul.</w:t>
      </w:r>
    </w:p>
    <w:p>
      <w:pPr>
        <w:pStyle w:val="BodyText"/>
      </w:pPr>
      <w:r>
        <w:t xml:space="preserve">© 2025 Kabul Primary Education Services Ltd. All rights reserved. Invoice INV-KBL-2025-00472 — Teacher Primary Services — Afghanistan Kabul.</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Afghanistan Kabul</dc:title>
  <dc:creator/>
  <dc:language>en</dc:language>
  <cp:keywords/>
  <dcterms:created xsi:type="dcterms:W3CDTF">2026-10-10T09:17:11Z</dcterms:created>
  <dcterms:modified xsi:type="dcterms:W3CDTF">2026-10-10T09:17:11Z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