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Teacher Primary Educational Services</w:t>
      </w:r>
    </w:p>
    <w:p>
      <w:pPr>
        <w:pStyle w:val="BodyText"/>
      </w:pPr>
      <w:r>
        <w:t xml:space="preserve">Republic of Algeria — Wilaya of Algiers (Algeria Algiers)</w:t>
      </w:r>
    </w:p>
    <w:p>
      <w:pPr>
        <w:pStyle w:val="BodyText"/>
      </w:pPr>
      <w:r>
        <w:t xml:space="preserve">Official Invoice Document</w:t>
      </w:r>
    </w:p>
    <w:bookmarkEnd w:id="20"/>
    <w:bookmarkStart w:id="21" w:name="issued-by-service-provider"/>
    <w:p>
      <w:pPr>
        <w:pStyle w:val="Heading3"/>
      </w:pPr>
      <w:r>
        <w:t xml:space="preserve">Issued By (Service Provider)</w:t>
      </w:r>
    </w:p>
    <w:p>
      <w:pPr>
        <w:pStyle w:val="FirstParagraph"/>
      </w:pPr>
      <w:r>
        <w:rPr>
          <w:bCs/>
          <w:b/>
        </w:rPr>
        <w:t xml:space="preserve">Algeria Algiers Primary Education Center</w:t>
      </w:r>
    </w:p>
    <w:p>
      <w:pPr>
        <w:pStyle w:val="BodyText"/>
      </w:pPr>
      <w:r>
        <w:t xml:space="preserve">12, Rue Didouche Mourad</w:t>
      </w:r>
    </w:p>
    <w:p>
      <w:pPr>
        <w:pStyle w:val="BodyText"/>
      </w:pPr>
      <w:r>
        <w:t xml:space="preserve">Hydra, Algiers 16000</w:t>
      </w:r>
    </w:p>
    <w:p>
      <w:pPr>
        <w:pStyle w:val="BodyText"/>
      </w:pPr>
      <w:r>
        <w:t xml:space="preserve">Algeria Algiers, Algeria</w:t>
      </w:r>
    </w:p>
    <w:p>
      <w:pPr>
        <w:pStyle w:val="BodyText"/>
      </w:pPr>
      <w:r>
        <w:t xml:space="preserve">Tel: +213 (0) 23 45 67 89</w:t>
      </w:r>
    </w:p>
    <w:p>
      <w:pPr>
        <w:pStyle w:val="BodyText"/>
      </w:pPr>
      <w:r>
        <w:t xml:space="preserve">Email: info@aapec-dz.com</w:t>
      </w:r>
    </w:p>
    <w:p>
      <w:pPr>
        <w:pStyle w:val="BodyText"/>
      </w:pPr>
      <w:r>
        <w:t xml:space="preserve">RC: 16/00-1234567 B 2024</w:t>
      </w:r>
    </w:p>
    <w:p>
      <w:pPr>
        <w:pStyle w:val="BodyText"/>
      </w:pPr>
      <w:r>
        <w:t xml:space="preserve">NIF: 00241600123456789</w:t>
      </w:r>
    </w:p>
    <w:bookmarkEnd w:id="21"/>
    <w:bookmarkStart w:id="22" w:name="bill-to-client"/>
    <w:p>
      <w:pPr>
        <w:pStyle w:val="Heading3"/>
      </w:pPr>
      <w:r>
        <w:t xml:space="preserve">Bill To (Client)</w:t>
      </w:r>
    </w:p>
    <w:p>
      <w:pPr>
        <w:pStyle w:val="FirstParagraph"/>
      </w:pPr>
      <w:r>
        <w:rPr>
          <w:bCs/>
          <w:b/>
        </w:rPr>
        <w:t xml:space="preserve">Ministry of National Education</w:t>
      </w:r>
    </w:p>
    <w:p>
      <w:pPr>
        <w:pStyle w:val="BodyText"/>
      </w:pPr>
      <w:r>
        <w:t xml:space="preserve">Direction de l'Education d'Alger</w:t>
      </w:r>
    </w:p>
    <w:p>
      <w:pPr>
        <w:pStyle w:val="BodyText"/>
      </w:pPr>
      <w:r>
        <w:t xml:space="preserve">25, Boulevard Zighout Youcef</w:t>
      </w:r>
    </w:p>
    <w:p>
      <w:pPr>
        <w:pStyle w:val="BodyText"/>
      </w:pPr>
      <w:r>
        <w:t xml:space="preserve">El Hamma, Algiers 16000</w:t>
      </w:r>
    </w:p>
    <w:p>
      <w:pPr>
        <w:pStyle w:val="BodyText"/>
      </w:pPr>
      <w:r>
        <w:t xml:space="preserve">Algeria Algiers, Algeria</w:t>
      </w:r>
    </w:p>
    <w:p>
      <w:pPr>
        <w:pStyle w:val="BodyText"/>
      </w:pPr>
      <w:r>
        <w:t xml:space="preserve">Tel: +213 (0) 23 55 44 33</w:t>
      </w:r>
    </w:p>
    <w:p>
      <w:pPr>
        <w:pStyle w:val="BodyText"/>
      </w:pPr>
      <w:r>
        <w:t xml:space="preserve">Email: direction.education@men.gov.dz</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INV-AA-2025-00472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CN-TEACH-2025-0891</w:t>
      </w:r>
    </w:p>
    <w:p>
      <w:pPr>
        <w:pStyle w:val="BodyText"/>
      </w:pPr>
      <w:r>
        <w:rPr>
          <w:bCs/>
          <w:b/>
        </w:rPr>
        <w:t xml:space="preserve">Academic Year:</w:t>
      </w:r>
      <w:r>
        <w:t xml:space="preserve"> </w:t>
      </w:r>
      <w:r>
        <w:t xml:space="preserve">2024/2025</w:t>
      </w:r>
    </w:p>
    <w:p>
      <w:pPr>
        <w:pStyle w:val="BodyText"/>
      </w:pPr>
      <w:r>
        <w:rPr>
          <w:bCs/>
          <w:b/>
        </w:rPr>
        <w:t xml:space="preserve">Service Period:</w:t>
      </w:r>
      <w:r>
        <w:t xml:space="preserve"> </w:t>
      </w:r>
      <w:r>
        <w:t xml:space="preserve">September 2024 – June 2025</w:t>
      </w:r>
    </w:p>
    <w:p>
      <w:pPr>
        <w:pStyle w:val="BodyText"/>
      </w:pPr>
      <w:r>
        <w:rPr>
          <w:bCs/>
          <w:b/>
        </w:rPr>
        <w:t xml:space="preserve">Location:</w:t>
      </w:r>
      <w:r>
        <w:t xml:space="preserve"> </w:t>
      </w:r>
      <w:r>
        <w:t xml:space="preserve">Algeria Algiers, Wilaya 16</w:t>
      </w:r>
    </w:p>
    <w:bookmarkEnd w:id="24"/>
    <w:bookmarkStart w:id="26" w:name="X0a8fd69a8831fe0123199bcfd2465ab16da0758"/>
    <w:p>
      <w:pPr>
        <w:pStyle w:val="Heading2"/>
      </w:pPr>
      <w:r>
        <w:t xml:space="preserve">Description of Teacher Primary Services Rendered</w:t>
      </w:r>
    </w:p>
    <w:p>
      <w:pPr>
        <w:pStyle w:val="FirstParagraph"/>
      </w:pPr>
      <w:r>
        <w:t xml:space="preserve">This Invoice covers the professional services provided by qualified Teacher Primary personnel engaged in the delivery of foundational education to children aged 6 to 12 within the public and semi-private primary school network of Algeria Algiers. All services comply with the Algerian national curriculum standards established by the Ministry of National Education and are delivered in accordance with the pedagogical guidelines of the Algeria Algiers academic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(DZD)</w:t>
            </w:r>
          </w:p>
        </w:tc>
        <w:tc>
          <w:tcPr/>
          <w:p>
            <w:pPr>
              <w:pStyle w:val="Compact"/>
              <w:jc w:val="left"/>
            </w:pPr>
            <w:r>
              <w:t xml:space="preserve">Amount (DZD)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Teacher Primary – Classroom Instruction (Arabic, French, Mathematics, Science) for Cycle 1 (Grades 1–3), Algeria Algiers District</w:t>
            </w:r>
          </w:p>
        </w:tc>
        <w:tc>
          <w:tcPr/>
          <w:p>
            <w:pPr>
              <w:pStyle w:val="Compact"/>
              <w:jc w:val="left"/>
            </w:pPr>
            <w:r>
              <w:t xml:space="preserve">10 months</w:t>
            </w:r>
          </w:p>
        </w:tc>
        <w:tc>
          <w:tcPr/>
          <w:p>
            <w:pPr>
              <w:pStyle w:val="Compact"/>
              <w:jc w:val="left"/>
            </w:pPr>
            <w:r>
              <w:t xml:space="preserve">85,000.00</w:t>
            </w:r>
          </w:p>
        </w:tc>
        <w:tc>
          <w:tcPr/>
          <w:p>
            <w:pPr>
              <w:pStyle w:val="Compact"/>
              <w:jc w:val="left"/>
            </w:pPr>
            <w:r>
              <w:t xml:space="preserve">850,000.00</w:t>
            </w:r>
          </w:p>
        </w:tc>
        <w:tc>
          <w:tcPr/>
          <w:p>
            <w:pPr>
              <w:pStyle w:val="Compact"/>
              <w:jc w:val="left"/>
            </w:pPr>
            <w:r>
              <w:t xml:space="preserve">Sep 2024 – Jun 2025</w:t>
            </w:r>
          </w:p>
        </w:tc>
      </w:tr>
      <w:tr>
        <w:tc>
          <w:tcPr/>
          <w:p>
            <w:pPr>
              <w:pStyle w:val="Compact"/>
              <w:jc w:val="left"/>
            </w:pPr>
            <w:r>
              <w:t xml:space="preserve">2</w:t>
            </w:r>
          </w:p>
        </w:tc>
        <w:tc>
          <w:tcPr/>
          <w:p>
            <w:pPr>
              <w:pStyle w:val="Compact"/>
              <w:jc w:val="left"/>
            </w:pPr>
            <w:r>
              <w:t xml:space="preserve">Teacher Primary – Classroom Instruction (Arabic, French, Mathematics, Science) for Cycle 2 (Grades 4–5), Algeria Algiers District</w:t>
            </w:r>
          </w:p>
        </w:tc>
        <w:tc>
          <w:tcPr/>
          <w:p>
            <w:pPr>
              <w:pStyle w:val="Compact"/>
              <w:jc w:val="left"/>
            </w:pPr>
            <w:r>
              <w:t xml:space="preserve">10 months</w:t>
            </w:r>
          </w:p>
        </w:tc>
        <w:tc>
          <w:tcPr/>
          <w:p>
            <w:pPr>
              <w:pStyle w:val="Compact"/>
              <w:jc w:val="left"/>
            </w:pPr>
            <w:r>
              <w:t xml:space="preserve">92,000.00</w:t>
            </w:r>
          </w:p>
        </w:tc>
        <w:tc>
          <w:tcPr/>
          <w:p>
            <w:pPr>
              <w:pStyle w:val="Compact"/>
              <w:jc w:val="left"/>
            </w:pPr>
            <w:r>
              <w:t xml:space="preserve">920,000.00</w:t>
            </w:r>
          </w:p>
        </w:tc>
        <w:tc>
          <w:tcPr/>
          <w:p>
            <w:pPr>
              <w:pStyle w:val="Compact"/>
              <w:jc w:val="left"/>
            </w:pPr>
            <w:r>
              <w:t xml:space="preserve">Sep 2024 – Jun 2025</w:t>
            </w:r>
          </w:p>
        </w:tc>
      </w:tr>
      <w:tr>
        <w:tc>
          <w:tcPr/>
          <w:p>
            <w:pPr>
              <w:pStyle w:val="Compact"/>
              <w:jc w:val="left"/>
            </w:pPr>
            <w:r>
              <w:t xml:space="preserve">3</w:t>
            </w:r>
          </w:p>
        </w:tc>
        <w:tc>
          <w:tcPr/>
          <w:p>
            <w:pPr>
              <w:pStyle w:val="Compact"/>
              <w:jc w:val="left"/>
            </w:pPr>
            <w:r>
              <w:t xml:space="preserve">Teacher Primary – Specialized Support for Students with Learning Difficulties, Algeria Algiers</w:t>
            </w:r>
          </w:p>
        </w:tc>
        <w:tc>
          <w:tcPr/>
          <w:p>
            <w:pPr>
              <w:pStyle w:val="Compact"/>
              <w:jc w:val="left"/>
            </w:pPr>
            <w:r>
              <w:t xml:space="preserve">10 months</w:t>
            </w:r>
          </w:p>
        </w:tc>
        <w:tc>
          <w:tcPr/>
          <w:p>
            <w:pPr>
              <w:pStyle w:val="Compact"/>
              <w:jc w:val="left"/>
            </w:pPr>
            <w:r>
              <w:t xml:space="preserve">65,000.00</w:t>
            </w:r>
          </w:p>
        </w:tc>
        <w:tc>
          <w:tcPr/>
          <w:p>
            <w:pPr>
              <w:pStyle w:val="Compact"/>
              <w:jc w:val="left"/>
            </w:pPr>
            <w:r>
              <w:t xml:space="preserve">650,000.00</w:t>
            </w:r>
          </w:p>
        </w:tc>
        <w:tc>
          <w:tcPr/>
          <w:p>
            <w:pPr>
              <w:pStyle w:val="Compact"/>
              <w:jc w:val="left"/>
            </w:pPr>
            <w:r>
              <w:t xml:space="preserve">Sep 2024 – Jun 2025</w:t>
            </w:r>
          </w:p>
        </w:tc>
      </w:tr>
      <w:tr>
        <w:tc>
          <w:tcPr/>
          <w:p>
            <w:pPr>
              <w:pStyle w:val="Compact"/>
              <w:jc w:val="left"/>
            </w:pPr>
            <w:r>
              <w:t xml:space="preserve">4</w:t>
            </w:r>
          </w:p>
        </w:tc>
        <w:tc>
          <w:tcPr/>
          <w:p>
            <w:pPr>
              <w:pStyle w:val="Compact"/>
              <w:jc w:val="left"/>
            </w:pPr>
            <w:r>
              <w:t xml:space="preserve">Teacher Primary – Extracurricular Activities Supervision (Sports, Arts, Cultural Programs), Algeria Algiers</w:t>
            </w:r>
          </w:p>
        </w:tc>
        <w:tc>
          <w:tcPr/>
          <w:p>
            <w:pPr>
              <w:pStyle w:val="Compact"/>
              <w:jc w:val="left"/>
            </w:pPr>
            <w:r>
              <w:t xml:space="preserve">10 months</w:t>
            </w:r>
          </w:p>
        </w:tc>
        <w:tc>
          <w:tcPr/>
          <w:p>
            <w:pPr>
              <w:pStyle w:val="Compact"/>
              <w:jc w:val="left"/>
            </w:pPr>
            <w:r>
              <w:t xml:space="preserve">38,000.00</w:t>
            </w:r>
          </w:p>
        </w:tc>
        <w:tc>
          <w:tcPr/>
          <w:p>
            <w:pPr>
              <w:pStyle w:val="Compact"/>
              <w:jc w:val="left"/>
            </w:pPr>
            <w:r>
              <w:t xml:space="preserve">380,000.00</w:t>
            </w:r>
          </w:p>
        </w:tc>
        <w:tc>
          <w:tcPr/>
          <w:p>
            <w:pPr>
              <w:pStyle w:val="Compact"/>
              <w:jc w:val="left"/>
            </w:pPr>
            <w:r>
              <w:t xml:space="preserve">Sep 2024 – Jun 2025</w:t>
            </w:r>
          </w:p>
        </w:tc>
      </w:tr>
      <w:tr>
        <w:tc>
          <w:tcPr/>
          <w:p>
            <w:pPr>
              <w:pStyle w:val="Compact"/>
              <w:jc w:val="left"/>
            </w:pPr>
            <w:r>
              <w:t xml:space="preserve">5</w:t>
            </w:r>
          </w:p>
        </w:tc>
        <w:tc>
          <w:tcPr/>
          <w:p>
            <w:pPr>
              <w:pStyle w:val="Compact"/>
              <w:jc w:val="left"/>
            </w:pPr>
            <w:r>
              <w:t xml:space="preserve">Teacher Primary – Professional Development &amp; Pedagogical Training (Annual), Algeria Algiers</w:t>
            </w:r>
          </w:p>
        </w:tc>
        <w:tc>
          <w:tcPr/>
          <w:p>
            <w:pPr>
              <w:pStyle w:val="Compact"/>
              <w:jc w:val="left"/>
            </w:pPr>
            <w:r>
              <w:t xml:space="preserve">1 session</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Nov 2024</w:t>
            </w:r>
          </w:p>
        </w:tc>
      </w:tr>
      <w:tr>
        <w:tc>
          <w:tcPr/>
          <w:p>
            <w:pPr>
              <w:pStyle w:val="Compact"/>
              <w:jc w:val="left"/>
            </w:pPr>
            <w:r>
              <w:t xml:space="preserve">6</w:t>
            </w:r>
          </w:p>
        </w:tc>
        <w:tc>
          <w:tcPr/>
          <w:p>
            <w:pPr>
              <w:pStyle w:val="Compact"/>
              <w:jc w:val="left"/>
            </w:pPr>
            <w:r>
              <w:t xml:space="preserve">Teacher Primary – End-of-Year Assessment &amp; Reporting Services, Algeria Algiers</w:t>
            </w:r>
          </w:p>
        </w:tc>
        <w:tc>
          <w:tcPr/>
          <w:p>
            <w:pPr>
              <w:pStyle w:val="Compact"/>
              <w:jc w:val="left"/>
            </w:pPr>
            <w:r>
              <w:t xml:space="preserve">1 cycle</w:t>
            </w:r>
          </w:p>
        </w:tc>
        <w:tc>
          <w:tcPr/>
          <w:p>
            <w:pPr>
              <w:pStyle w:val="Compact"/>
              <w:jc w:val="left"/>
            </w:pPr>
            <w:r>
              <w:t xml:space="preserve">30,000.00</w:t>
            </w:r>
          </w:p>
        </w:tc>
        <w:tc>
          <w:tcPr/>
          <w:p>
            <w:pPr>
              <w:pStyle w:val="Compact"/>
              <w:jc w:val="left"/>
            </w:pPr>
            <w:r>
              <w:t xml:space="preserve">30,000.00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2,875,000.00 DZD</w:t>
            </w:r>
          </w:p>
        </w:tc>
      </w:tr>
      <w:tr>
        <w:tc>
          <w:tcPr/>
          <w:p>
            <w:pPr>
              <w:pStyle w:val="Compact"/>
              <w:jc w:val="left"/>
            </w:pPr>
            <w:r>
              <w:t xml:space="preserve">VAT (19% – Algeria)</w:t>
            </w:r>
          </w:p>
        </w:tc>
        <w:tc>
          <w:tcPr/>
          <w:p>
            <w:pPr>
              <w:pStyle w:val="Compact"/>
              <w:jc w:val="left"/>
            </w:pPr>
            <w:r>
              <w:t xml:space="preserve">546,250.00 DZD</w:t>
            </w:r>
          </w:p>
        </w:tc>
      </w:tr>
      <w:tr>
        <w:tc>
          <w:tcPr/>
          <w:p>
            <w:pPr>
              <w:pStyle w:val="Compact"/>
              <w:jc w:val="left"/>
            </w:pPr>
            <w:r>
              <w:t xml:space="preserve">Local Transport Allowance (Algiers)</w:t>
            </w:r>
          </w:p>
        </w:tc>
        <w:tc>
          <w:tcPr/>
          <w:p>
            <w:pPr>
              <w:pStyle w:val="Compact"/>
              <w:jc w:val="left"/>
            </w:pPr>
            <w:r>
              <w:t xml:space="preserve">25,000.00 DZD</w:t>
            </w:r>
          </w:p>
        </w:tc>
      </w:tr>
      <w:tr>
        <w:tc>
          <w:tcPr/>
          <w:p>
            <w:pPr>
              <w:pStyle w:val="Compact"/>
              <w:jc w:val="left"/>
            </w:pPr>
            <w:r>
              <w:t xml:space="preserve">GRAND TOTAL</w:t>
            </w:r>
          </w:p>
        </w:tc>
        <w:tc>
          <w:tcPr/>
          <w:p>
            <w:pPr>
              <w:pStyle w:val="Compact"/>
              <w:jc w:val="left"/>
            </w:pPr>
            <w:r>
              <w:t xml:space="preserve">3,446,250.00 DZD</w:t>
            </w:r>
          </w:p>
        </w:tc>
      </w:tr>
    </w:tbl>
    <w:bookmarkStart w:id="25" w:name="notes-and-terms-of-this-invoice"/>
    <w:p>
      <w:pPr>
        <w:pStyle w:val="Heading3"/>
      </w:pPr>
      <w:r>
        <w:t xml:space="preserve">Notes and Terms of This Invoice</w:t>
      </w:r>
    </w:p>
    <w:p>
      <w:pPr>
        <w:numPr>
          <w:ilvl w:val="0"/>
          <w:numId w:val="1001"/>
        </w:numPr>
        <w:pStyle w:val="Compact"/>
      </w:pPr>
      <w:r>
        <w:t xml:space="preserve">This Invoice is issued in accordance with Algerian commercial law and the fiscal regulations of the Republic of Algeria. All amounts are denominated in Algerian Dinars (DZD) and are subject to the standard 19% Value Added Tax (VAT) applicable in Algeria Algiers.</w:t>
      </w:r>
    </w:p>
    <w:p>
      <w:pPr>
        <w:numPr>
          <w:ilvl w:val="0"/>
          <w:numId w:val="1001"/>
        </w:numPr>
        <w:pStyle w:val="Compact"/>
      </w:pPr>
      <w:r>
        <w:t xml:space="preserve">The Teacher Primary services described herein were delivered by certified educators holding valid diplomas recognized by the Algerian Ministry of National Education. All Teacher Primary personnel are registered with the Algeria Algiers education authority and hold current professional licenses.</w:t>
      </w:r>
    </w:p>
    <w:p>
      <w:pPr>
        <w:numPr>
          <w:ilvl w:val="0"/>
          <w:numId w:val="1001"/>
        </w:numPr>
        <w:pStyle w:val="Compact"/>
      </w:pPr>
      <w:r>
        <w:t xml:space="preserve">Payment for this Invoice shall be made via bank transfer to the account of Algeria Algiers Primary Education Center, Bank of Algeria, Branch Hydra, Account No: 007 00001234567890123, within thirty (30) calendar days from the Invoice date of 15 June 2025.</w:t>
      </w:r>
    </w:p>
    <w:p>
      <w:pPr>
        <w:numPr>
          <w:ilvl w:val="0"/>
          <w:numId w:val="1001"/>
        </w:numPr>
        <w:pStyle w:val="Compact"/>
      </w:pPr>
      <w:r>
        <w:t xml:space="preserve">Any dispute arising from this Invoice shall be resolved under the jurisdiction of the competent courts of Algeria Algiers, Wilaya 16, in accordance with Algerian civil and commercial law.</w:t>
      </w:r>
    </w:p>
    <w:p>
      <w:pPr>
        <w:numPr>
          <w:ilvl w:val="0"/>
          <w:numId w:val="1001"/>
        </w:numPr>
        <w:pStyle w:val="Compact"/>
      </w:pPr>
      <w:r>
        <w:t xml:space="preserve">This Invoice constitutes the final settlement for all Teacher Primary services rendered during the 2024/2025 academic year within the Algeria Algiers district. No additional charges shall apply beyond the amounts stated herein.</w:t>
      </w:r>
    </w:p>
    <w:p>
      <w:pPr>
        <w:numPr>
          <w:ilvl w:val="0"/>
          <w:numId w:val="1001"/>
        </w:numPr>
        <w:pStyle w:val="Compact"/>
      </w:pPr>
      <w:r>
        <w:t xml:space="preserve">The client acknowledges receipt of this Invoice and confirms that all Teacher Primary services were delivered satisfactorily in compliance with the contractual obligations set forth in Contract No. CN-TEACH-2025-0891.</w:t>
      </w:r>
    </w:p>
    <w:bookmarkEnd w:id="25"/>
    <w:p>
      <w:pPr>
        <w:pStyle w:val="FirstParagraph"/>
      </w:pPr>
      <w:r>
        <w:rPr>
          <w:bCs/>
          <w:b/>
        </w:rPr>
        <w:t xml:space="preserve">Algeria Algiers Primary Education Center</w:t>
      </w:r>
      <w:r>
        <w:t xml:space="preserve"> </w:t>
      </w:r>
      <w:r>
        <w:t xml:space="preserve">— 12, Rue Didouche Mourad, Hydra, Algiers 16000, Algeria</w:t>
      </w:r>
    </w:p>
    <w:p>
      <w:pPr>
        <w:pStyle w:val="BodyText"/>
      </w:pPr>
      <w:r>
        <w:t xml:space="preserve">This Invoice was generated electronically and is valid without a physical signature in accordance with Algerian electronic document regulations (Law 04-02 of 2004).</w:t>
      </w:r>
    </w:p>
    <w:p>
      <w:pPr>
        <w:pStyle w:val="BodyText"/>
      </w:pPr>
      <w:r>
        <w:t xml:space="preserve">Invoice No: INV-AA-2025-00472 | Generated: 15/06/2025 | Page 1 of 1</w:t>
      </w:r>
    </w:p>
    <w:p>
      <w:pPr>
        <w:pStyle w:val="BodyText"/>
      </w:pPr>
      <w:r>
        <w:t xml:space="preserve">© 2025 Algeria Algiers Primary Education Center. All rights reserved. This document is the property of the issuing entity and may not be reproduced without written authorization.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Algeria Algiers</dc:title>
  <dc:creator/>
  <dc:language>en</dc:language>
  <cp:keywords/>
  <dcterms:created xsi:type="dcterms:W3CDTF">2026-10-10T06:41:06Z</dcterms:created>
  <dcterms:modified xsi:type="dcterms:W3CDTF">2026-10-10T06:41:06Z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