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teacher-primary-services-ltd."/>
    <w:p>
      <w:pPr>
        <w:pStyle w:val="Heading1"/>
      </w:pPr>
      <w:r>
        <w:t xml:space="preserve">Teacher Primary Services Ltd.</w:t>
      </w:r>
    </w:p>
    <w:p>
      <w:pPr>
        <w:pStyle w:val="FirstParagraph"/>
      </w:pPr>
      <w:r>
        <w:t xml:space="preserve">Professional Primary Education &amp; Tutoring</w:t>
      </w:r>
    </w:p>
    <w:p>
      <w:pPr>
        <w:pStyle w:val="BodyText"/>
      </w:pPr>
      <w:r>
        <w:t xml:space="preserve">4821 West Broadway, Suite 310</w:t>
      </w:r>
    </w:p>
    <w:p>
      <w:pPr>
        <w:pStyle w:val="BodyText"/>
      </w:pPr>
      <w:r>
        <w:t xml:space="preserve">Vancouver, British Columbia, V5Z 3N8</w:t>
      </w:r>
    </w:p>
    <w:p>
      <w:pPr>
        <w:pStyle w:val="BodyText"/>
      </w:pPr>
      <w:r>
        <w:t xml:space="preserve">Canada</w:t>
      </w:r>
    </w:p>
    <w:p>
      <w:pPr>
        <w:pStyle w:val="BodyText"/>
      </w:pPr>
      <w:r>
        <w:t xml:space="preserve">Phone: (604) 555-0192</w:t>
      </w:r>
    </w:p>
    <w:p>
      <w:pPr>
        <w:pStyle w:val="BodyText"/>
      </w:pPr>
      <w:r>
        <w:t xml:space="preserve">Email: billing@teacherprimaryvancouver.ca</w:t>
      </w:r>
    </w:p>
    <w:p>
      <w:pPr>
        <w:pStyle w:val="BodyText"/>
      </w:pPr>
      <w:r>
        <w:t xml:space="preserve">Business No. (BC): 842-156-739-RT0001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Canada Vancouver</w:t>
      </w:r>
    </w:p>
    <w:bookmarkEnd w:id="21"/>
    <w:bookmarkStart w:id="22" w:name="from-service-provider"/>
    <w:p>
      <w:pPr>
        <w:pStyle w:val="Heading3"/>
      </w:pPr>
      <w:r>
        <w:t xml:space="preserve">From (Service Provider)</w:t>
      </w:r>
    </w:p>
    <w:p>
      <w:pPr>
        <w:pStyle w:val="FirstParagraph"/>
      </w:pPr>
      <w:r>
        <w:rPr>
          <w:bCs/>
          <w:b/>
        </w:rPr>
        <w:t xml:space="preserve">Teacher Primary Services Ltd.</w:t>
      </w:r>
    </w:p>
    <w:p>
      <w:pPr>
        <w:pStyle w:val="BodyText"/>
      </w:pPr>
      <w:r>
        <w:t xml:space="preserve">4821 West Broadway, Suite 310</w:t>
      </w:r>
    </w:p>
    <w:p>
      <w:pPr>
        <w:pStyle w:val="BodyText"/>
      </w:pPr>
      <w:r>
        <w:t xml:space="preserve">Vancouver, BC, V5Z 3N8</w:t>
      </w:r>
    </w:p>
    <w:p>
      <w:pPr>
        <w:pStyle w:val="BodyText"/>
      </w:pPr>
      <w:r>
        <w:t xml:space="preserve">Canada</w:t>
      </w:r>
    </w:p>
    <w:p>
      <w:pPr>
        <w:pStyle w:val="BodyText"/>
      </w:pPr>
      <w:r>
        <w:t xml:space="preserve">Primary Education Specialist</w:t>
      </w:r>
    </w:p>
    <w:p>
      <w:pPr>
        <w:pStyle w:val="BodyText"/>
      </w:pPr>
      <w:r>
        <w:t xml:space="preserve">BC Teaching Certificate: #BC-2019-44821</w:t>
      </w:r>
    </w:p>
    <w:bookmarkEnd w:id="22"/>
    <w:bookmarkStart w:id="23" w:name="bill-to-client"/>
    <w:p>
      <w:pPr>
        <w:pStyle w:val="Heading3"/>
      </w:pPr>
      <w:r>
        <w:t xml:space="preserve">Bill To (Client)</w:t>
      </w:r>
    </w:p>
    <w:p>
      <w:pPr>
        <w:pStyle w:val="FirstParagraph"/>
      </w:pPr>
      <w:r>
        <w:rPr>
          <w:bCs/>
          <w:b/>
        </w:rPr>
        <w:t xml:space="preserve">Maplewood Primary Academy</w:t>
      </w:r>
    </w:p>
    <w:p>
      <w:pPr>
        <w:pStyle w:val="BodyText"/>
      </w:pPr>
      <w:r>
        <w:t xml:space="preserve">Attention: Dr. Sarah Chen, Principal</w:t>
      </w:r>
    </w:p>
    <w:p>
      <w:pPr>
        <w:pStyle w:val="BodyText"/>
      </w:pPr>
      <w:r>
        <w:t xml:space="preserve">1250 Oakridge Avenue</w:t>
      </w:r>
    </w:p>
    <w:p>
      <w:pPr>
        <w:pStyle w:val="BodyText"/>
      </w:pPr>
      <w:r>
        <w:t xml:space="preserve">Vancouver, BC, V6B 1X4</w:t>
      </w:r>
    </w:p>
    <w:p>
      <w:pPr>
        <w:pStyle w:val="BodyText"/>
      </w:pPr>
      <w:r>
        <w:t xml:space="preserve">Canada</w:t>
      </w:r>
    </w:p>
    <w:p>
      <w:pPr>
        <w:pStyle w:val="BodyText"/>
      </w:pPr>
      <w:r>
        <w:t xml:space="preserve">Phone: (604) 555-0347</w:t>
      </w:r>
    </w:p>
    <w:p>
      <w:pPr>
        <w:pStyle w:val="BodyText"/>
      </w:pPr>
      <w:r>
        <w:t xml:space="preserve">Email: s.chen@maplewoodprimary.ca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Teacher Primary – Grade 3 Mathematics Instruction (Vancouver, BC)</w:t>
            </w:r>
          </w:p>
        </w:tc>
        <w:tc>
          <w:tcPr/>
          <w:p>
            <w:pPr>
              <w:pStyle w:val="Compact"/>
              <w:jc w:val="left"/>
            </w:pPr>
            <w:r>
              <w:t xml:space="preserve">May 5 – May 30, 2025</w:t>
            </w:r>
          </w:p>
        </w:tc>
        <w:tc>
          <w:tcPr/>
          <w:p>
            <w:pPr>
              <w:pStyle w:val="Compact"/>
              <w:jc w:val="left"/>
            </w:pPr>
            <w:r>
              <w:t xml:space="preserve">48</w:t>
            </w:r>
          </w:p>
        </w:tc>
        <w:tc>
          <w:tcPr/>
          <w:p>
            <w:pPr>
              <w:pStyle w:val="Compact"/>
              <w:jc w:val="left"/>
            </w:pPr>
            <w:r>
              <w:t xml:space="preserve">$52.00/hr</w:t>
            </w:r>
          </w:p>
        </w:tc>
        <w:tc>
          <w:tcPr/>
          <w:p>
            <w:pPr>
              <w:pStyle w:val="Compact"/>
              <w:jc w:val="left"/>
            </w:pPr>
            <w:r>
              <w:t xml:space="preserve">$2,496.00</w:t>
            </w:r>
          </w:p>
        </w:tc>
      </w:tr>
      <w:tr>
        <w:tc>
          <w:tcPr/>
          <w:p>
            <w:pPr>
              <w:pStyle w:val="Compact"/>
              <w:jc w:val="left"/>
            </w:pPr>
            <w:r>
              <w:t xml:space="preserve">2</w:t>
            </w:r>
          </w:p>
        </w:tc>
        <w:tc>
          <w:tcPr/>
          <w:p>
            <w:pPr>
              <w:pStyle w:val="Compact"/>
              <w:jc w:val="left"/>
            </w:pPr>
            <w:r>
              <w:t xml:space="preserve">Teacher Primary – Grade 4 Reading &amp; Literacy Program (Vancouver, BC)</w:t>
            </w:r>
          </w:p>
        </w:tc>
        <w:tc>
          <w:tcPr/>
          <w:p>
            <w:pPr>
              <w:pStyle w:val="Compact"/>
              <w:jc w:val="left"/>
            </w:pPr>
            <w:r>
              <w:t xml:space="preserve">May 5 – May 30, 2025</w:t>
            </w:r>
          </w:p>
        </w:tc>
        <w:tc>
          <w:tcPr/>
          <w:p>
            <w:pPr>
              <w:pStyle w:val="Compact"/>
              <w:jc w:val="left"/>
            </w:pPr>
            <w:r>
              <w:t xml:space="preserve">36</w:t>
            </w:r>
          </w:p>
        </w:tc>
        <w:tc>
          <w:tcPr/>
          <w:p>
            <w:pPr>
              <w:pStyle w:val="Compact"/>
              <w:jc w:val="left"/>
            </w:pPr>
            <w:r>
              <w:t xml:space="preserve">$52.00/hr</w:t>
            </w:r>
          </w:p>
        </w:tc>
        <w:tc>
          <w:tcPr/>
          <w:p>
            <w:pPr>
              <w:pStyle w:val="Compact"/>
              <w:jc w:val="left"/>
            </w:pPr>
            <w:r>
              <w:t xml:space="preserve">$1,872.00</w:t>
            </w:r>
          </w:p>
        </w:tc>
      </w:tr>
      <w:tr>
        <w:tc>
          <w:tcPr/>
          <w:p>
            <w:pPr>
              <w:pStyle w:val="Compact"/>
              <w:jc w:val="left"/>
            </w:pPr>
            <w:r>
              <w:t xml:space="preserve">3</w:t>
            </w:r>
          </w:p>
        </w:tc>
        <w:tc>
          <w:tcPr/>
          <w:p>
            <w:pPr>
              <w:pStyle w:val="Compact"/>
              <w:jc w:val="left"/>
            </w:pPr>
            <w:r>
              <w:t xml:space="preserve">Teacher Primary – Grade 2 Science &amp; Discovery Workshops (Vancouver, BC)</w:t>
            </w:r>
          </w:p>
        </w:tc>
        <w:tc>
          <w:tcPr/>
          <w:p>
            <w:pPr>
              <w:pStyle w:val="Compact"/>
              <w:jc w:val="left"/>
            </w:pPr>
            <w:r>
              <w:t xml:space="preserve">June 2 – June 27, 2025</w:t>
            </w:r>
          </w:p>
        </w:tc>
        <w:tc>
          <w:tcPr/>
          <w:p>
            <w:pPr>
              <w:pStyle w:val="Compact"/>
              <w:jc w:val="left"/>
            </w:pPr>
            <w:r>
              <w:t xml:space="preserve">32</w:t>
            </w:r>
          </w:p>
        </w:tc>
        <w:tc>
          <w:tcPr/>
          <w:p>
            <w:pPr>
              <w:pStyle w:val="Compact"/>
              <w:jc w:val="left"/>
            </w:pPr>
            <w:r>
              <w:t xml:space="preserve">$55.00/hr</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Teacher Primary – Curriculum Development &amp; Lesson Planning (Canada Vancouver)</w:t>
            </w:r>
          </w:p>
        </w:tc>
        <w:tc>
          <w:tcPr/>
          <w:p>
            <w:pPr>
              <w:pStyle w:val="Compact"/>
              <w:jc w:val="left"/>
            </w:pPr>
            <w:r>
              <w:t xml:space="preserve">June 1 – June 14, 2025</w:t>
            </w:r>
          </w:p>
        </w:tc>
        <w:tc>
          <w:tcPr/>
          <w:p>
            <w:pPr>
              <w:pStyle w:val="Compact"/>
              <w:jc w:val="left"/>
            </w:pPr>
            <w:r>
              <w:t xml:space="preserve">24</w:t>
            </w:r>
          </w:p>
        </w:tc>
        <w:tc>
          <w:tcPr/>
          <w:p>
            <w:pPr>
              <w:pStyle w:val="Compact"/>
              <w:jc w:val="left"/>
            </w:pPr>
            <w:r>
              <w:t xml:space="preserve">$68.00/hr</w:t>
            </w:r>
          </w:p>
        </w:tc>
        <w:tc>
          <w:tcPr/>
          <w:p>
            <w:pPr>
              <w:pStyle w:val="Compact"/>
              <w:jc w:val="left"/>
            </w:pPr>
            <w:r>
              <w:t xml:space="preserve">$1,632.00</w:t>
            </w:r>
          </w:p>
        </w:tc>
      </w:tr>
      <w:tr>
        <w:tc>
          <w:tcPr/>
          <w:p>
            <w:pPr>
              <w:pStyle w:val="Compact"/>
              <w:jc w:val="left"/>
            </w:pPr>
            <w:r>
              <w:t xml:space="preserve">5</w:t>
            </w:r>
          </w:p>
        </w:tc>
        <w:tc>
          <w:tcPr/>
          <w:p>
            <w:pPr>
              <w:pStyle w:val="Compact"/>
              <w:jc w:val="left"/>
            </w:pPr>
            <w:r>
              <w:t xml:space="preserve">Teacher Primary – Parent-Teacher Conference Facilitation (Vancouver, BC)</w:t>
            </w:r>
          </w:p>
        </w:tc>
        <w:tc>
          <w:tcPr/>
          <w:p>
            <w:pPr>
              <w:pStyle w:val="Compact"/>
              <w:jc w:val="left"/>
            </w:pPr>
            <w:r>
              <w:t xml:space="preserve">June 10, 2025</w:t>
            </w:r>
          </w:p>
        </w:tc>
        <w:tc>
          <w:tcPr/>
          <w:p>
            <w:pPr>
              <w:pStyle w:val="Compact"/>
              <w:jc w:val="left"/>
            </w:pPr>
            <w:r>
              <w:t xml:space="preserve">6</w:t>
            </w:r>
          </w:p>
        </w:tc>
        <w:tc>
          <w:tcPr/>
          <w:p>
            <w:pPr>
              <w:pStyle w:val="Compact"/>
              <w:jc w:val="left"/>
            </w:pPr>
            <w:r>
              <w:t xml:space="preserve">$58.00/hr</w:t>
            </w:r>
          </w:p>
        </w:tc>
        <w:tc>
          <w:tcPr/>
          <w:p>
            <w:pPr>
              <w:pStyle w:val="Compact"/>
              <w:jc w:val="left"/>
            </w:pPr>
            <w:r>
              <w:t xml:space="preserve">$348.00</w:t>
            </w:r>
          </w:p>
        </w:tc>
      </w:tr>
      <w:tr>
        <w:tc>
          <w:tcPr/>
          <w:p>
            <w:pPr>
              <w:pStyle w:val="Compact"/>
              <w:jc w:val="left"/>
            </w:pPr>
            <w:r>
              <w:t xml:space="preserve">6</w:t>
            </w:r>
          </w:p>
        </w:tc>
        <w:tc>
          <w:tcPr/>
          <w:p>
            <w:pPr>
              <w:pStyle w:val="Compact"/>
              <w:jc w:val="left"/>
            </w:pPr>
            <w:r>
              <w:t xml:space="preserve">Teacher Primary – Special Education Support &amp; IEP Development (Canada Vancouver)</w:t>
            </w:r>
          </w:p>
        </w:tc>
        <w:tc>
          <w:tcPr/>
          <w:p>
            <w:pPr>
              <w:pStyle w:val="Compact"/>
              <w:jc w:val="left"/>
            </w:pPr>
            <w:r>
              <w:t xml:space="preserve">June 12 – June 27, 2025</w:t>
            </w:r>
          </w:p>
        </w:tc>
        <w:tc>
          <w:tcPr/>
          <w:p>
            <w:pPr>
              <w:pStyle w:val="Compact"/>
              <w:jc w:val="left"/>
            </w:pPr>
            <w:r>
              <w:t xml:space="preserve">18</w:t>
            </w:r>
          </w:p>
        </w:tc>
        <w:tc>
          <w:tcPr/>
          <w:p>
            <w:pPr>
              <w:pStyle w:val="Compact"/>
              <w:jc w:val="left"/>
            </w:pPr>
            <w:r>
              <w:t xml:space="preserve">$72.00/hr</w:t>
            </w:r>
          </w:p>
        </w:tc>
        <w:tc>
          <w:tcPr/>
          <w:p>
            <w:pPr>
              <w:pStyle w:val="Compact"/>
              <w:jc w:val="left"/>
            </w:pPr>
            <w:r>
              <w:t xml:space="preserve">$1,296.00</w:t>
            </w:r>
          </w:p>
        </w:tc>
      </w:tr>
      <w:tr>
        <w:tc>
          <w:tcPr/>
          <w:p>
            <w:pPr>
              <w:pStyle w:val="Compact"/>
              <w:jc w:val="left"/>
            </w:pPr>
            <w:r>
              <w:t xml:space="preserve">7</w:t>
            </w:r>
          </w:p>
        </w:tc>
        <w:tc>
          <w:tcPr/>
          <w:p>
            <w:pPr>
              <w:pStyle w:val="Compact"/>
              <w:jc w:val="left"/>
            </w:pPr>
            <w:r>
              <w:t xml:space="preserve">Teacher Primary – End-of-Term Assessment &amp; Reporting (Vancouver, BC)</w:t>
            </w:r>
          </w:p>
        </w:tc>
        <w:tc>
          <w:tcPr/>
          <w:p>
            <w:pPr>
              <w:pStyle w:val="Compact"/>
              <w:jc w:val="left"/>
            </w:pPr>
            <w:r>
              <w:t xml:space="preserve">June 28 – June 30, 2025</w:t>
            </w:r>
          </w:p>
        </w:tc>
        <w:tc>
          <w:tcPr/>
          <w:p>
            <w:pPr>
              <w:pStyle w:val="Compact"/>
              <w:jc w:val="left"/>
            </w:pPr>
            <w:r>
              <w:t xml:space="preserve">12</w:t>
            </w:r>
          </w:p>
        </w:tc>
        <w:tc>
          <w:tcPr/>
          <w:p>
            <w:pPr>
              <w:pStyle w:val="Compact"/>
              <w:jc w:val="left"/>
            </w:pPr>
            <w:r>
              <w:t xml:space="preserve">$60.00/hr</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$10,124.00</w:t>
            </w:r>
          </w:p>
        </w:tc>
      </w:tr>
      <w:tr>
        <w:tc>
          <w:tcPr/>
          <w:p>
            <w:pPr>
              <w:pStyle w:val="Compact"/>
              <w:jc w:val="left"/>
            </w:pPr>
            <w:r>
              <w:t xml:space="preserve">GST (5% – British Columbia, Canada)</w:t>
            </w:r>
          </w:p>
        </w:tc>
        <w:tc>
          <w:tcPr/>
          <w:p>
            <w:pPr>
              <w:pStyle w:val="Compact"/>
              <w:jc w:val="left"/>
            </w:pPr>
            <w:r>
              <w:t xml:space="preserve">$506.20</w:t>
            </w:r>
          </w:p>
        </w:tc>
      </w:tr>
      <w:tr>
        <w:tc>
          <w:tcPr/>
          <w:p>
            <w:pPr>
              <w:pStyle w:val="Compact"/>
              <w:jc w:val="left"/>
            </w:pPr>
            <w:r>
              <w:t xml:space="preserve">Discount (Early Payment – 2%)</w:t>
            </w:r>
          </w:p>
        </w:tc>
        <w:tc>
          <w:tcPr/>
          <w:p>
            <w:pPr>
              <w:pStyle w:val="Compact"/>
              <w:jc w:val="left"/>
            </w:pPr>
            <w:r>
              <w:t xml:space="preserve">-$202.48</w:t>
            </w:r>
          </w:p>
        </w:tc>
      </w:tr>
      <w:tr>
        <w:tc>
          <w:tcPr/>
          <w:p>
            <w:pPr>
              <w:pStyle w:val="Compact"/>
              <w:jc w:val="left"/>
            </w:pPr>
            <w:r>
              <w:t xml:space="preserve">Total Due (CAD)</w:t>
            </w:r>
          </w:p>
        </w:tc>
        <w:tc>
          <w:tcPr/>
          <w:p>
            <w:pPr>
              <w:pStyle w:val="Compact"/>
              <w:jc w:val="left"/>
            </w:pPr>
            <w:r>
              <w:t xml:space="preserve">$10,427.72</w:t>
            </w:r>
          </w:p>
        </w:tc>
      </w:tr>
    </w:tbl>
    <w:bookmarkStart w:id="24" w:name="invoice-notes-service-details"/>
    <w:p>
      <w:pPr>
        <w:pStyle w:val="Heading3"/>
      </w:pPr>
      <w:r>
        <w:t xml:space="preserve">Invoice Notes &amp; Service Details</w:t>
      </w:r>
    </w:p>
    <w:p>
      <w:pPr>
        <w:pStyle w:val="FirstParagraph"/>
      </w:pPr>
      <w:r>
        <w:t xml:space="preserve">This Invoice is issued by Teacher Primary Services Ltd., a registered educational consulting firm operating in Canada Vancouver, British Columbia. All services rendered under this Invoice were delivered in accordance with the British Columbia Ministry of Education curriculum standards for primary education (Grades 1 through 7).</w:t>
      </w:r>
    </w:p>
    <w:p>
      <w:pPr>
        <w:pStyle w:val="BodyText"/>
      </w:pPr>
      <w:r>
        <w:t xml:space="preserve">The Teacher Primary professional engaged for this engagement holds a valid British Columbia Teaching Certificate and has over twelve years of experience delivering primary-level instruction in the Vancouver metropolitan area. All instructional materials, lesson plans, and assessment tools referenced in this Invoice were developed specifically for the Canadian Vancouver school context and align with the BC K-12 curriculum framework.</w:t>
      </w:r>
    </w:p>
    <w:p>
      <w:pPr>
        <w:numPr>
          <w:ilvl w:val="0"/>
          <w:numId w:val="1001"/>
        </w:numPr>
        <w:pStyle w:val="Compact"/>
      </w:pPr>
      <w:r>
        <w:t xml:space="preserve">All rates quoted are in Canadian Dollars (CAD) and are subject to the applicable 5% Goods and Services Tax (GST) as mandated by the Canada Revenue Agency for services rendered in British Columbia.</w:t>
      </w:r>
    </w:p>
    <w:p>
      <w:pPr>
        <w:numPr>
          <w:ilvl w:val="0"/>
          <w:numId w:val="1001"/>
        </w:numPr>
        <w:pStyle w:val="Compact"/>
      </w:pPr>
      <w:r>
        <w:t xml:space="preserve">The Teacher Primary services listed above were performed at the client's facility located in Vancouver, BC, Canada, unless otherwise noted.</w:t>
      </w:r>
    </w:p>
    <w:p>
      <w:pPr>
        <w:numPr>
          <w:ilvl w:val="0"/>
          <w:numId w:val="1001"/>
        </w:numPr>
        <w:pStyle w:val="Compact"/>
      </w:pPr>
      <w:r>
        <w:t xml:space="preserve">Curriculum development and IEP (Individual Education Plan) services comply with the BC Education Act and the Human Rights Code of British Columbia.</w:t>
      </w:r>
    </w:p>
    <w:p>
      <w:pPr>
        <w:numPr>
          <w:ilvl w:val="0"/>
          <w:numId w:val="1001"/>
        </w:numPr>
        <w:pStyle w:val="Compact"/>
      </w:pPr>
      <w:r>
        <w:t xml:space="preserve">Parent-Teacher Conference facilitation was conducted in accordance with the Vancouver School Board's communication policies and the BC Freedom of Information and Protection of Privacy Act (FIPPA).</w:t>
      </w:r>
    </w:p>
    <w:bookmarkEnd w:id="24"/>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$10,427.72 CAD</w:t>
      </w:r>
      <w:r>
        <w:t xml:space="preserve"> </w:t>
      </w:r>
      <w:r>
        <w:t xml:space="preserve">no later than</w:t>
      </w:r>
      <w:r>
        <w:t xml:space="preserve"> </w:t>
      </w:r>
      <w:r>
        <w:rPr>
          <w:bCs/>
          <w:b/>
        </w:rPr>
        <w:t xml:space="preserve">July 15, 2025</w:t>
      </w:r>
      <w:r>
        <w:t xml:space="preserve">. Payment may be made via the following methods:</w:t>
      </w:r>
    </w:p>
    <w:p>
      <w:pPr>
        <w:pStyle w:val="BodyText"/>
      </w:pPr>
      <w:r>
        <w:rPr>
          <w:bCs/>
          <w:b/>
        </w:rPr>
        <w:t xml:space="preserve">Electronic Funds Transfer (EFT):</w:t>
      </w:r>
      <w:r>
        <w:t xml:space="preserve"> </w:t>
      </w:r>
      <w:r>
        <w:t xml:space="preserve">Bank of Canada – Vancouver Branch | Institution: 004 | Transit: 09999 | Account: 123456789 | Sort Code: 004-09999</w:t>
      </w:r>
    </w:p>
    <w:p>
      <w:pPr>
        <w:pStyle w:val="BodyText"/>
      </w:pPr>
      <w:r>
        <w:rPr>
          <w:bCs/>
          <w:b/>
        </w:rPr>
        <w:t xml:space="preserve">Interac e-Transfer:</w:t>
      </w:r>
      <w:r>
        <w:t xml:space="preserve"> </w:t>
      </w:r>
      <w:r>
        <w:t xml:space="preserve">billing@teacherprimaryvancouver.ca (Security Question: "Primary")</w:t>
      </w:r>
    </w:p>
    <w:p>
      <w:pPr>
        <w:pStyle w:val="BodyText"/>
      </w:pPr>
      <w:r>
        <w:rPr>
          <w:bCs/>
          <w:b/>
        </w:rPr>
        <w:t xml:space="preserve">Cheque:</w:t>
      </w:r>
      <w:r>
        <w:t xml:space="preserve"> </w:t>
      </w:r>
      <w:r>
        <w:t xml:space="preserve">Payable to "Teacher Primary Services Ltd." – Mail to: 4821 West Broadway, Suite 310, Vancouver, BC, V5Z 3N8, Canada</w:t>
      </w:r>
    </w:p>
    <w:p>
      <w:pPr>
        <w:pStyle w:val="BodyText"/>
      </w:pPr>
      <w:r>
        <w:t xml:space="preserve">Please reference Invoice Number</w:t>
      </w:r>
      <w:r>
        <w:t xml:space="preserve"> </w:t>
      </w:r>
      <w:r>
        <w:rPr>
          <w:bCs/>
          <w:b/>
        </w:rPr>
        <w:t xml:space="preserve">TPV-2025-00487</w:t>
      </w:r>
      <w:r>
        <w:t xml:space="preserve"> </w:t>
      </w:r>
      <w:r>
        <w:t xml:space="preserve">on all payments. A late payment fee of 1.5% per month will be applied to any balance outstanding after the due date, in compliance with the British Columbia Commercial Practices Act.</w:t>
      </w:r>
    </w:p>
    <w:bookmarkEnd w:id="25"/>
    <w:p>
      <w:pPr>
        <w:pStyle w:val="BodyText"/>
      </w:pPr>
      <w:r>
        <w:rPr>
          <w:bCs/>
          <w:b/>
        </w:rPr>
        <w:t xml:space="preserve">Teacher Primary Services Ltd.</w:t>
      </w:r>
      <w:r>
        <w:t xml:space="preserve"> </w:t>
      </w:r>
      <w:r>
        <w:t xml:space="preserve">| 4821 West Broadway, Suite 310, Vancouver, BC, V5Z 3N8, Canada</w:t>
      </w:r>
    </w:p>
    <w:p>
      <w:pPr>
        <w:pStyle w:val="BodyText"/>
      </w:pPr>
      <w:r>
        <w:t xml:space="preserve">BC Business Registration: 842-156-739-RT0001 | GST/HST Registration: 123456789RT0001</w:t>
      </w:r>
    </w:p>
    <w:p>
      <w:pPr>
        <w:pStyle w:val="BodyText"/>
      </w:pPr>
      <w:r>
        <w:t xml:space="preserve">This Invoice was generated electronically and is valid without a physical signature. For questions regarding this Invoice, please contact our billing department at (604) 555-0192 or billing@teacherprimaryvancouver.ca.</w:t>
      </w:r>
    </w:p>
    <w:p>
      <w:pPr>
        <w:pStyle w:val="BodyText"/>
      </w:pPr>
      <w:r>
        <w:t xml:space="preserve">© 2025 Teacher Primary Services Ltd. – Canada Vancouver.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Canada Vancouver</dc:title>
  <dc:creator/>
  <dc:language>en</dc:language>
  <cp:keywords/>
  <dcterms:created xsi:type="dcterms:W3CDTF">2026-10-10T06:44:24Z</dcterms:created>
  <dcterms:modified xsi:type="dcterms:W3CDTF">2026-10-10T06:44:24Z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