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münchen-bildung-unterricht-gmbh"/>
    <w:p>
      <w:pPr>
        <w:pStyle w:val="Heading1"/>
      </w:pPr>
      <w:r>
        <w:t xml:space="preserve">München Bildung &amp; Unterricht GmbH</w:t>
      </w:r>
    </w:p>
    <w:p>
      <w:pPr>
        <w:pStyle w:val="FirstParagraph"/>
      </w:pPr>
      <w:r>
        <w:t xml:space="preserve">Teacher Primary Education Services</w:t>
      </w:r>
    </w:p>
    <w:p>
      <w:pPr>
        <w:pStyle w:val="BodyText"/>
      </w:pPr>
      <w:r>
        <w:t xml:space="preserve">Bayerstraße 142, 80335 Munich, Germany</w:t>
      </w:r>
    </w:p>
    <w:p>
      <w:pPr>
        <w:pStyle w:val="BodyText"/>
      </w:pPr>
      <w:r>
        <w:t xml:space="preserve">Phone: +49 89 5556 7890 | Email: billing@muenchen-bildung.de</w:t>
      </w:r>
    </w:p>
    <w:p>
      <w:pPr>
        <w:pStyle w:val="BodyText"/>
      </w:pPr>
      <w:r>
        <w:t xml:space="preserve">USt-IdNr.: DE 312 456 789 | HRB 123456, Amtsgericht München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INV-2025-MUC-00487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TP-GERMANY-MUNICH-2025-Q2</w:t>
      </w:r>
    </w:p>
    <w:p>
      <w:pPr>
        <w:pStyle w:val="BodyText"/>
      </w:pPr>
      <w:r>
        <w:t xml:space="preserve">Teacher Primary</w:t>
      </w:r>
    </w:p>
    <w:bookmarkEnd w:id="21"/>
    <w:bookmarkStart w:id="22" w:name="bill-to"/>
    <w:p>
      <w:pPr>
        <w:pStyle w:val="Heading3"/>
      </w:pPr>
      <w:r>
        <w:t xml:space="preserve">Bill To</w:t>
      </w:r>
    </w:p>
    <w:p>
      <w:pPr>
        <w:pStyle w:val="FirstParagraph"/>
      </w:pPr>
      <w:r>
        <w:rPr>
          <w:bCs/>
          <w:b/>
        </w:rPr>
        <w:t xml:space="preserve">Grundschule Am Englischen Garten</w:t>
      </w:r>
    </w:p>
    <w:p>
      <w:pPr>
        <w:pStyle w:val="BodyText"/>
      </w:pPr>
      <w:r>
        <w:t xml:space="preserve">Director: Frau Dr. Helga Brandt</w:t>
      </w:r>
    </w:p>
    <w:p>
      <w:pPr>
        <w:pStyle w:val="BodyText"/>
      </w:pPr>
      <w:r>
        <w:t xml:space="preserve">Englischer Gartenweg 8</w:t>
      </w:r>
    </w:p>
    <w:p>
      <w:pPr>
        <w:pStyle w:val="BodyText"/>
      </w:pPr>
      <w:r>
        <w:t xml:space="preserve">80538 Munich, Germany</w:t>
      </w:r>
    </w:p>
    <w:p>
      <w:pPr>
        <w:pStyle w:val="BodyText"/>
      </w:pPr>
      <w:r>
        <w:t xml:space="preserve">Phone: +49 89 4422 1100</w:t>
      </w:r>
    </w:p>
    <w:p>
      <w:pPr>
        <w:pStyle w:val="BodyText"/>
      </w:pPr>
      <w:r>
        <w:t xml:space="preserve">Email: administration@gs-englischer-garten.de</w:t>
      </w:r>
    </w:p>
    <w:p>
      <w:pPr>
        <w:pStyle w:val="BodyText"/>
      </w:pPr>
      <w:r>
        <w:t xml:space="preserve">USt-IdNr.: DE 298 765 432</w:t>
      </w:r>
    </w:p>
    <w:bookmarkEnd w:id="22"/>
    <w:bookmarkStart w:id="23" w:name="service-provider"/>
    <w:p>
      <w:pPr>
        <w:pStyle w:val="Heading3"/>
      </w:pPr>
      <w:r>
        <w:t xml:space="preserve">Service Provider</w:t>
      </w:r>
    </w:p>
    <w:p>
      <w:pPr>
        <w:pStyle w:val="FirstParagraph"/>
      </w:pPr>
      <w:r>
        <w:rPr>
          <w:bCs/>
          <w:b/>
        </w:rPr>
        <w:t xml:space="preserve">München Bildung &amp; Unterricht GmbH</w:t>
      </w:r>
    </w:p>
    <w:p>
      <w:pPr>
        <w:pStyle w:val="BodyText"/>
      </w:pPr>
      <w:r>
        <w:t xml:space="preserve">Teacher Primary Division</w:t>
      </w:r>
    </w:p>
    <w:p>
      <w:pPr>
        <w:pStyle w:val="BodyText"/>
      </w:pPr>
      <w:r>
        <w:t xml:space="preserve">Bayerstraße 142</w:t>
      </w:r>
    </w:p>
    <w:p>
      <w:pPr>
        <w:pStyle w:val="BodyText"/>
      </w:pPr>
      <w:r>
        <w:t xml:space="preserve">80335 Munich, Germany</w:t>
      </w:r>
    </w:p>
    <w:p>
      <w:pPr>
        <w:pStyle w:val="BodyText"/>
      </w:pPr>
      <w:r>
        <w:t xml:space="preserve">Phone: +49 89 5556 7890</w:t>
      </w:r>
    </w:p>
    <w:p>
      <w:pPr>
        <w:pStyle w:val="BodyText"/>
      </w:pPr>
      <w:r>
        <w:t xml:space="preserve">Email: billing@muenchen-bildung.de</w:t>
      </w:r>
    </w:p>
    <w:p>
      <w:pPr>
        <w:pStyle w:val="BodyText"/>
      </w:pPr>
      <w:r>
        <w:t xml:space="preserve">USt-IdNr.: DE 312 456 789</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Teacher Primary Services</w:t>
            </w:r>
          </w:p>
        </w:tc>
        <w:tc>
          <w:tcPr/>
          <w:p>
            <w:pPr>
              <w:pStyle w:val="Compact"/>
              <w:jc w:val="left"/>
            </w:pPr>
            <w:r>
              <w:t xml:space="preserve">Period</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Teacher Primary – Classroom Instruction (Grades 1–4), Munich Public School Curriculum, including lesson planning, delivery, and assessment for the spring semester in Germany Munich</w:t>
            </w:r>
          </w:p>
        </w:tc>
        <w:tc>
          <w:tcPr/>
          <w:p>
            <w:pPr>
              <w:pStyle w:val="Compact"/>
              <w:jc w:val="left"/>
            </w:pPr>
            <w:r>
              <w:t xml:space="preserve">Mar – May 2025</w:t>
            </w:r>
          </w:p>
        </w:tc>
        <w:tc>
          <w:tcPr/>
          <w:p>
            <w:pPr>
              <w:pStyle w:val="Compact"/>
              <w:jc w:val="left"/>
            </w:pPr>
            <w:r>
              <w:t xml:space="preserve">13 weeks</w:t>
            </w:r>
          </w:p>
        </w:tc>
        <w:tc>
          <w:tcPr/>
          <w:p>
            <w:pPr>
              <w:pStyle w:val="Compact"/>
              <w:jc w:val="left"/>
            </w:pPr>
            <w:r>
              <w:t xml:space="preserve">€ 1,240.00</w:t>
            </w:r>
          </w:p>
        </w:tc>
        <w:tc>
          <w:tcPr/>
          <w:p>
            <w:pPr>
              <w:pStyle w:val="Compact"/>
              <w:jc w:val="left"/>
            </w:pPr>
            <w:r>
              <w:t xml:space="preserve">€ 16,120.00</w:t>
            </w:r>
          </w:p>
        </w:tc>
      </w:tr>
      <w:tr>
        <w:tc>
          <w:tcPr/>
          <w:p>
            <w:pPr>
              <w:pStyle w:val="Compact"/>
              <w:jc w:val="left"/>
            </w:pPr>
            <w:r>
              <w:t xml:space="preserve">2</w:t>
            </w:r>
          </w:p>
        </w:tc>
        <w:tc>
          <w:tcPr/>
          <w:p>
            <w:pPr>
              <w:pStyle w:val="Compact"/>
              <w:jc w:val="left"/>
            </w:pPr>
            <w:r>
              <w:t xml:space="preserve">Teacher Primary – Specialized Mathematics and Natural Sciences Enrichment Program for primary students in Germany Munich, aligned with the Bayerisches Kultusministerium standards</w:t>
            </w:r>
          </w:p>
        </w:tc>
        <w:tc>
          <w:tcPr/>
          <w:p>
            <w:pPr>
              <w:pStyle w:val="Compact"/>
              <w:jc w:val="left"/>
            </w:pPr>
            <w:r>
              <w:t xml:space="preserve">Mar – May 2025</w:t>
            </w:r>
          </w:p>
        </w:tc>
        <w:tc>
          <w:tcPr/>
          <w:p>
            <w:pPr>
              <w:pStyle w:val="Compact"/>
              <w:jc w:val="left"/>
            </w:pPr>
            <w:r>
              <w:t xml:space="preserve">39 sessions</w:t>
            </w:r>
          </w:p>
        </w:tc>
        <w:tc>
          <w:tcPr/>
          <w:p>
            <w:pPr>
              <w:pStyle w:val="Compact"/>
              <w:jc w:val="left"/>
            </w:pPr>
            <w:r>
              <w:t xml:space="preserve">€ 85.00</w:t>
            </w:r>
          </w:p>
        </w:tc>
        <w:tc>
          <w:tcPr/>
          <w:p>
            <w:pPr>
              <w:pStyle w:val="Compact"/>
              <w:jc w:val="left"/>
            </w:pPr>
            <w:r>
              <w:t xml:space="preserve">€ 3,315.00</w:t>
            </w:r>
          </w:p>
        </w:tc>
      </w:tr>
      <w:tr>
        <w:tc>
          <w:tcPr/>
          <w:p>
            <w:pPr>
              <w:pStyle w:val="Compact"/>
              <w:jc w:val="left"/>
            </w:pPr>
            <w:r>
              <w:t xml:space="preserve">3</w:t>
            </w:r>
          </w:p>
        </w:tc>
        <w:tc>
          <w:tcPr/>
          <w:p>
            <w:pPr>
              <w:pStyle w:val="Compact"/>
              <w:jc w:val="left"/>
            </w:pPr>
            <w:r>
              <w:t xml:space="preserve">Teacher Primary – Individualized Learning Support and Remedial Tutoring for students requiring additional assistance, delivered at the school premises in Munich, Germany</w:t>
            </w:r>
          </w:p>
        </w:tc>
        <w:tc>
          <w:tcPr/>
          <w:p>
            <w:pPr>
              <w:pStyle w:val="Compact"/>
              <w:jc w:val="left"/>
            </w:pPr>
            <w:r>
              <w:t xml:space="preserve">Mar – May 2025</w:t>
            </w:r>
          </w:p>
        </w:tc>
        <w:tc>
          <w:tcPr/>
          <w:p>
            <w:pPr>
              <w:pStyle w:val="Compact"/>
              <w:jc w:val="left"/>
            </w:pPr>
            <w:r>
              <w:t xml:space="preserve">52 hours</w:t>
            </w:r>
          </w:p>
        </w:tc>
        <w:tc>
          <w:tcPr/>
          <w:p>
            <w:pPr>
              <w:pStyle w:val="Compact"/>
              <w:jc w:val="left"/>
            </w:pPr>
            <w:r>
              <w:t xml:space="preserve">€ 62.00</w:t>
            </w:r>
          </w:p>
        </w:tc>
        <w:tc>
          <w:tcPr/>
          <w:p>
            <w:pPr>
              <w:pStyle w:val="Compact"/>
              <w:jc w:val="left"/>
            </w:pPr>
            <w:r>
              <w:t xml:space="preserve">€ 3,224.00</w:t>
            </w:r>
          </w:p>
        </w:tc>
      </w:tr>
      <w:tr>
        <w:tc>
          <w:tcPr/>
          <w:p>
            <w:pPr>
              <w:pStyle w:val="Compact"/>
              <w:jc w:val="left"/>
            </w:pPr>
            <w:r>
              <w:t xml:space="preserve">4</w:t>
            </w:r>
          </w:p>
        </w:tc>
        <w:tc>
          <w:tcPr/>
          <w:p>
            <w:pPr>
              <w:pStyle w:val="Compact"/>
              <w:jc w:val="left"/>
            </w:pPr>
            <w:r>
              <w:t xml:space="preserve">Teacher Primary – Parent-Teacher Conference Preparation and Documentation, including written progress reports for all primary-level students in the Germany Munich district</w:t>
            </w:r>
          </w:p>
        </w:tc>
        <w:tc>
          <w:tcPr/>
          <w:p>
            <w:pPr>
              <w:pStyle w:val="Compact"/>
              <w:jc w:val="left"/>
            </w:pPr>
            <w:r>
              <w:t xml:space="preserve">Apr 2025</w:t>
            </w:r>
          </w:p>
        </w:tc>
        <w:tc>
          <w:tcPr/>
          <w:p>
            <w:pPr>
              <w:pStyle w:val="Compact"/>
              <w:jc w:val="left"/>
            </w:pPr>
            <w:r>
              <w:t xml:space="preserve">1 package</w:t>
            </w:r>
          </w:p>
        </w:tc>
        <w:tc>
          <w:tcPr/>
          <w:p>
            <w:pPr>
              <w:pStyle w:val="Compact"/>
              <w:jc w:val="left"/>
            </w:pPr>
            <w:r>
              <w:t xml:space="preserve">€ 480.00</w:t>
            </w:r>
          </w:p>
        </w:tc>
        <w:tc>
          <w:tcPr/>
          <w:p>
            <w:pPr>
              <w:pStyle w:val="Compact"/>
              <w:jc w:val="left"/>
            </w:pPr>
            <w:r>
              <w:t xml:space="preserve">€ 480.00</w:t>
            </w:r>
          </w:p>
        </w:tc>
      </w:tr>
      <w:tr>
        <w:tc>
          <w:tcPr/>
          <w:p>
            <w:pPr>
              <w:pStyle w:val="Compact"/>
              <w:jc w:val="left"/>
            </w:pPr>
            <w:r>
              <w:t xml:space="preserve">5</w:t>
            </w:r>
          </w:p>
        </w:tc>
        <w:tc>
          <w:tcPr/>
          <w:p>
            <w:pPr>
              <w:pStyle w:val="Compact"/>
              <w:jc w:val="left"/>
            </w:pPr>
            <w:r>
              <w:t xml:space="preserve">Teacher Primary – Extracurricular Activity Supervision (art, music, and physical education) for primary school children in Germany Munich, including material procurement and safety compliance</w:t>
            </w:r>
          </w:p>
        </w:tc>
        <w:tc>
          <w:tcPr/>
          <w:p>
            <w:pPr>
              <w:pStyle w:val="Compact"/>
              <w:jc w:val="left"/>
            </w:pPr>
            <w:r>
              <w:t xml:space="preserve">Mar – May 2025</w:t>
            </w:r>
          </w:p>
        </w:tc>
        <w:tc>
          <w:tcPr/>
          <w:p>
            <w:pPr>
              <w:pStyle w:val="Compact"/>
              <w:jc w:val="left"/>
            </w:pPr>
            <w:r>
              <w:t xml:space="preserve">26 sessions</w:t>
            </w:r>
          </w:p>
        </w:tc>
        <w:tc>
          <w:tcPr/>
          <w:p>
            <w:pPr>
              <w:pStyle w:val="Compact"/>
              <w:jc w:val="left"/>
            </w:pPr>
            <w:r>
              <w:t xml:space="preserve">€ 55.00</w:t>
            </w:r>
          </w:p>
        </w:tc>
        <w:tc>
          <w:tcPr/>
          <w:p>
            <w:pPr>
              <w:pStyle w:val="Compact"/>
              <w:jc w:val="left"/>
            </w:pPr>
            <w:r>
              <w:t xml:space="preserve">€ 1,430.00</w:t>
            </w:r>
          </w:p>
        </w:tc>
      </w:tr>
      <w:tr>
        <w:tc>
          <w:tcPr/>
          <w:p>
            <w:pPr>
              <w:pStyle w:val="Compact"/>
              <w:jc w:val="left"/>
            </w:pPr>
            <w:r>
              <w:t xml:space="preserve">6</w:t>
            </w:r>
          </w:p>
        </w:tc>
        <w:tc>
          <w:tcPr/>
          <w:p>
            <w:pPr>
              <w:pStyle w:val="Compact"/>
              <w:jc w:val="left"/>
            </w:pPr>
            <w:r>
              <w:t xml:space="preserve">Teacher Primary – Professional Development and Curriculum Alignment Workshop for the school's teaching staff, conducted in Munich, Germany, covering updated pedagogical methods for primary education</w:t>
            </w:r>
          </w:p>
        </w:tc>
        <w:tc>
          <w:tcPr/>
          <w:p>
            <w:pPr>
              <w:pStyle w:val="Compact"/>
              <w:jc w:val="left"/>
            </w:pPr>
            <w:r>
              <w:t xml:space="preserve">May 2025</w:t>
            </w:r>
          </w:p>
        </w:tc>
        <w:tc>
          <w:tcPr/>
          <w:p>
            <w:pPr>
              <w:pStyle w:val="Compact"/>
              <w:jc w:val="left"/>
            </w:pPr>
            <w:r>
              <w:t xml:space="preserve">2 days</w:t>
            </w:r>
          </w:p>
        </w:tc>
        <w:tc>
          <w:tcPr/>
          <w:p>
            <w:pPr>
              <w:pStyle w:val="Compact"/>
              <w:jc w:val="left"/>
            </w:pPr>
            <w:r>
              <w:t xml:space="preserve">€ 1,150.00</w:t>
            </w:r>
          </w:p>
        </w:tc>
        <w:tc>
          <w:tcPr/>
          <w:p>
            <w:pPr>
              <w:pStyle w:val="Compact"/>
              <w:jc w:val="left"/>
            </w:pPr>
            <w:r>
              <w:t xml:space="preserve">€ 2,300.00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€ 26,869.00</w:t>
            </w:r>
          </w:p>
        </w:tc>
      </w:tr>
      <w:tr>
        <w:tc>
          <w:tcPr/>
          <w:p>
            <w:pPr>
              <w:pStyle w:val="Compact"/>
              <w:jc w:val="left"/>
            </w:pPr>
            <w:r>
              <w:t xml:space="preserve">VAT (Mehrwertsteuer) – 19% (Germany)</w:t>
            </w:r>
          </w:p>
        </w:tc>
        <w:tc>
          <w:tcPr/>
          <w:p>
            <w:pPr>
              <w:pStyle w:val="Compact"/>
              <w:jc w:val="left"/>
            </w:pPr>
            <w:r>
              <w:t xml:space="preserve">€ 5,105.11</w:t>
            </w:r>
          </w:p>
        </w:tc>
      </w:tr>
      <w:tr>
        <w:tc>
          <w:tcPr/>
          <w:p>
            <w:pPr>
              <w:pStyle w:val="Compact"/>
              <w:jc w:val="left"/>
            </w:pPr>
            <w:r>
              <w:t xml:space="preserve">Total Amount Due</w:t>
            </w:r>
          </w:p>
        </w:tc>
        <w:tc>
          <w:tcPr/>
          <w:p>
            <w:pPr>
              <w:pStyle w:val="Compact"/>
              <w:jc w:val="left"/>
            </w:pPr>
            <w:r>
              <w:t xml:space="preserve">€ 31,974.11</w:t>
            </w:r>
          </w:p>
        </w:tc>
      </w:tr>
    </w:tbl>
    <w:bookmarkStart w:id="24" w:name="payment-terms-and-invoice-notes"/>
    <w:p>
      <w:pPr>
        <w:pStyle w:val="Heading3"/>
      </w:pPr>
      <w:r>
        <w:t xml:space="preserve">Payment Terms and Invoice Notes</w:t>
      </w:r>
    </w:p>
    <w:p>
      <w:pPr>
        <w:pStyle w:val="FirstParagraph"/>
      </w:pPr>
      <w:r>
        <w:t xml:space="preserve">This Invoice is issued by München Bildung &amp; Unterricht GmbH for the provision of Teacher Primary educational services rendered to Grundschule Am Englischen Garten, located in Munich, Germany. All services described herein were delivered in accordance with the contractual agreement dated 01 February 2025 and in full compliance with the educational regulations of the Freistaat Bayern and the German Federal Republic.</w:t>
      </w:r>
    </w:p>
    <w:p>
      <w:pPr>
        <w:numPr>
          <w:ilvl w:val="0"/>
          <w:numId w:val="1001"/>
        </w:numPr>
        <w:pStyle w:val="Compact"/>
      </w:pPr>
      <w:r>
        <w:rPr>
          <w:bCs/>
          <w:b/>
        </w:rPr>
        <w:t xml:space="preserve">Payment Method:</w:t>
      </w:r>
      <w:r>
        <w:t xml:space="preserve"> </w:t>
      </w:r>
      <w:r>
        <w:t xml:space="preserve">Bank transfer (SEPA) to IBAN: DE89 3704 0044 0532 0130 00, BIC: COBADEFFXXX, München Bildung &amp; Unterricht GmbH.</w:t>
      </w:r>
    </w:p>
    <w:p>
      <w:pPr>
        <w:numPr>
          <w:ilvl w:val="0"/>
          <w:numId w:val="1001"/>
        </w:numPr>
        <w:pStyle w:val="Compact"/>
      </w:pPr>
      <w:r>
        <w:rPr>
          <w:bCs/>
          <w:b/>
        </w:rPr>
        <w:t xml:space="preserve">Payment Deadline:</w:t>
      </w:r>
      <w:r>
        <w:t xml:space="preserve"> </w:t>
      </w:r>
      <w:r>
        <w:t xml:space="preserve">This Invoice is payable within 30 calendar days of the issue date (15 June 2025). The due date is 15 July 2025. Late payments will incur interest at the statutory rate of 8% above the European Central Bank base rate, as stipulated under § 288 of the German Civil Code (BGB).</w:t>
      </w:r>
    </w:p>
    <w:p>
      <w:pPr>
        <w:numPr>
          <w:ilvl w:val="0"/>
          <w:numId w:val="1001"/>
        </w:numPr>
        <w:pStyle w:val="Compact"/>
      </w:pPr>
      <w:r>
        <w:rPr>
          <w:bCs/>
          <w:b/>
        </w:rPr>
        <w:t xml:space="preserve">Tax Information:</w:t>
      </w:r>
      <w:r>
        <w:t xml:space="preserve"> </w:t>
      </w:r>
      <w:r>
        <w:t xml:space="preserve">The value-added tax (Mehrwertsteuer) of 19% has been applied in accordance with the German Goods and Services Tax Act (UStG). The Teacher Primary services are classified under the standard VAT rate applicable in Germany Munich and the broader Bavarian region.</w:t>
      </w:r>
    </w:p>
    <w:p>
      <w:pPr>
        <w:numPr>
          <w:ilvl w:val="0"/>
          <w:numId w:val="1001"/>
        </w:numPr>
        <w:pStyle w:val="Compact"/>
      </w:pPr>
      <w:r>
        <w:rPr>
          <w:bCs/>
          <w:b/>
        </w:rPr>
        <w:t xml:space="preserve">Dispute Resolution:</w:t>
      </w:r>
      <w:r>
        <w:t xml:space="preserve"> </w:t>
      </w:r>
      <w:r>
        <w:t xml:space="preserve">Any disputes arising from this Invoice shall be resolved through the competent courts in Munich, Germany. The parties agree to the exclusive jurisdiction of the Amtsgericht München or the Landgericht München I, depending on the value of the claim.</w:t>
      </w:r>
    </w:p>
    <w:p>
      <w:pPr>
        <w:numPr>
          <w:ilvl w:val="0"/>
          <w:numId w:val="1001"/>
        </w:numPr>
        <w:pStyle w:val="Compact"/>
      </w:pPr>
      <w:r>
        <w:rPr>
          <w:bCs/>
          <w:b/>
        </w:rPr>
        <w:t xml:space="preserve">Service Confirmation:</w:t>
      </w:r>
      <w:r>
        <w:t xml:space="preserve"> </w:t>
      </w:r>
      <w:r>
        <w:t xml:space="preserve">The Teacher Primary services listed in this Invoice have been completed and verified by the school administration in Munich, Germany. All lesson plans, attendance records, and student assessments have been submitted and accepted by the Director of Grundschule Am Englischen Garten.</w:t>
      </w:r>
    </w:p>
    <w:p>
      <w:pPr>
        <w:numPr>
          <w:ilvl w:val="0"/>
          <w:numId w:val="1001"/>
        </w:numPr>
        <w:pStyle w:val="Compact"/>
      </w:pPr>
      <w:r>
        <w:rPr>
          <w:bCs/>
          <w:b/>
        </w:rPr>
        <w:t xml:space="preserve">Compliance Statement:</w:t>
      </w:r>
      <w:r>
        <w:t xml:space="preserve"> </w:t>
      </w:r>
      <w:r>
        <w:t xml:space="preserve">All Teacher Primary personnel engaged in the delivery of these services in Germany Munich hold valid teaching certifications (Lehrberechtigung) issued by the Bayerisches Staatsministerium für Bildung, Wissenschaft und Forschung. Background checks (Führungszeugnis) are current and on file.</w:t>
      </w:r>
    </w:p>
    <w:bookmarkEnd w:id="24"/>
    <w:p>
      <w:pPr>
        <w:pStyle w:val="FirstParagraph"/>
      </w:pPr>
      <w:r>
        <w:rPr>
          <w:bCs/>
          <w:b/>
        </w:rPr>
        <w:t xml:space="preserve">München Bildung &amp; Unterricht GmbH</w:t>
      </w:r>
      <w:r>
        <w:t xml:space="preserve"> </w:t>
      </w:r>
      <w:r>
        <w:t xml:space="preserve">– Teacher Primary Education Services Division</w:t>
      </w:r>
    </w:p>
    <w:p>
      <w:pPr>
        <w:pStyle w:val="BodyText"/>
      </w:pPr>
      <w:r>
        <w:t xml:space="preserve">Bayerstraße 142, 80335 Munich, Germany | Phone: +49 89 5556 7890 | Email: billing@muenchen-bildung.de</w:t>
      </w:r>
    </w:p>
    <w:p>
      <w:pPr>
        <w:pStyle w:val="BodyText"/>
      </w:pPr>
      <w:r>
        <w:t xml:space="preserve">USt-IdNr.: DE 312 456 789 | HRB 123456, Amtsgericht München | Managing Director: Herr Klaus Weber</w:t>
      </w:r>
    </w:p>
    <w:p>
      <w:pPr>
        <w:pStyle w:val="BodyText"/>
      </w:pPr>
      <w:r>
        <w:t xml:space="preserve">This Invoice was generated electronically and is valid without a physical signature in accordance with § 126a BGB. Thank you for your business. We look forward to continuing our Teacher Primary partnership in Germany Munich for the upcoming academic year.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Germany Munich</dc:title>
  <dc:creator/>
  <dc:language>en</dc:language>
  <cp:keywords/>
  <dcterms:created xsi:type="dcterms:W3CDTF">2026-10-10T08:59:59Z</dcterms:created>
  <dcterms:modified xsi:type="dcterms:W3CDTF">2026-10-10T08:59:59Z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