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primary-excellence-academy"/>
    <w:p>
      <w:pPr>
        <w:pStyle w:val="Heading1"/>
      </w:pPr>
      <w:r>
        <w:t xml:space="preserve">Abuja Primary Excellence Academy</w:t>
      </w:r>
    </w:p>
    <w:p>
      <w:pPr>
        <w:pStyle w:val="FirstParagraph"/>
      </w:pPr>
      <w:r>
        <w:t xml:space="preserve">14, Aminu Kano Crescent, Wuse II</w:t>
      </w:r>
    </w:p>
    <w:p>
      <w:pPr>
        <w:pStyle w:val="BodyText"/>
      </w:pPr>
      <w:r>
        <w:t xml:space="preserve">Abuja, FCT, Nigeria</w:t>
      </w:r>
    </w:p>
    <w:p>
      <w:pPr>
        <w:pStyle w:val="BodyText"/>
      </w:pPr>
      <w:r>
        <w:t xml:space="preserve">Tel: +234 (0) 803 456 7890</w:t>
      </w:r>
    </w:p>
    <w:p>
      <w:pPr>
        <w:pStyle w:val="BodyText"/>
      </w:pPr>
      <w:r>
        <w:t xml:space="preserve">Email: accounts@abujaprimaryexcellence.ng</w:t>
      </w:r>
    </w:p>
    <w:p>
      <w:pPr>
        <w:pStyle w:val="BodyText"/>
      </w:pPr>
      <w:r>
        <w:t xml:space="preserve">RC No: 1234567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APE-2025-00482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Period:</w:t>
      </w:r>
      <w:r>
        <w:t xml:space="preserve"> </w:t>
      </w:r>
      <w:r>
        <w:t xml:space="preserve">June 2025</w:t>
      </w:r>
    </w:p>
    <w:p>
      <w:pPr>
        <w:pStyle w:val="BodyText"/>
      </w:pPr>
      <w:r>
        <w:t xml:space="preserve">Payment Due</w:t>
      </w:r>
    </w:p>
    <w:bookmarkEnd w:id="21"/>
    <w:bookmarkStart w:id="22" w:name="service-provider"/>
    <w:p>
      <w:pPr>
        <w:pStyle w:val="Heading3"/>
      </w:pPr>
      <w:r>
        <w:t xml:space="preserve">Service Provider</w:t>
      </w:r>
    </w:p>
    <w:p>
      <w:pPr>
        <w:pStyle w:val="FirstParagraph"/>
      </w:pPr>
      <w:r>
        <w:rPr>
          <w:bCs/>
          <w:b/>
        </w:rPr>
        <w:t xml:space="preserve">Teacher Primary – Ms. Adaeze Okafor</w:t>
      </w:r>
    </w:p>
    <w:p>
      <w:pPr>
        <w:pStyle w:val="BodyText"/>
      </w:pPr>
      <w:r>
        <w:t xml:space="preserve">Lead Primary School Teacher</w:t>
      </w:r>
    </w:p>
    <w:p>
      <w:pPr>
        <w:pStyle w:val="BodyText"/>
      </w:pPr>
      <w:r>
        <w:t xml:space="preserve">Abuja Primary Excellence Academy</w:t>
      </w:r>
    </w:p>
    <w:p>
      <w:pPr>
        <w:pStyle w:val="BodyText"/>
      </w:pPr>
      <w:r>
        <w:t xml:space="preserve">Wuse II, Abuja, FCT, Nigeria</w:t>
      </w:r>
    </w:p>
    <w:p>
      <w:pPr>
        <w:pStyle w:val="BodyText"/>
      </w:pPr>
      <w:r>
        <w:t xml:space="preserve">Professional License: NAPTAN/PT/2019/004521</w:t>
      </w:r>
    </w:p>
    <w:bookmarkEnd w:id="22"/>
    <w:bookmarkStart w:id="23" w:name="billed-to"/>
    <w:p>
      <w:pPr>
        <w:pStyle w:val="Heading3"/>
      </w:pPr>
      <w:r>
        <w:t xml:space="preserve">Billed To</w:t>
      </w:r>
    </w:p>
    <w:p>
      <w:pPr>
        <w:pStyle w:val="FirstParagraph"/>
      </w:pPr>
      <w:r>
        <w:rPr>
          <w:bCs/>
          <w:b/>
        </w:rPr>
        <w:t xml:space="preserve">Abuja Primary Excellence Academy</w:t>
      </w:r>
    </w:p>
    <w:p>
      <w:pPr>
        <w:pStyle w:val="BodyText"/>
      </w:pPr>
      <w:r>
        <w:t xml:space="preserve">Attn: The Bursar / Accounts Department</w:t>
      </w:r>
    </w:p>
    <w:p>
      <w:pPr>
        <w:pStyle w:val="BodyText"/>
      </w:pPr>
      <w:r>
        <w:t xml:space="preserve">14, Aminu Kano Crescent, Wuse II</w:t>
      </w:r>
    </w:p>
    <w:p>
      <w:pPr>
        <w:pStyle w:val="BodyText"/>
      </w:pPr>
      <w:r>
        <w:t xml:space="preserve">Abuja, FCT, Nigeria</w:t>
      </w:r>
    </w:p>
    <w:p>
      <w:pPr>
        <w:pStyle w:val="BodyText"/>
      </w:pPr>
      <w:r>
        <w:t xml:space="preserve">Bank: First Bank of Nigeria PLC</w:t>
      </w:r>
    </w:p>
    <w:p>
      <w:pPr>
        <w:pStyle w:val="BodyText"/>
      </w:pPr>
      <w:r>
        <w:t xml:space="preserve">Account No: 3021 5678 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Teacher Primary Services</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Teacher Primary – Classroom Instruction (Basic 1 to Basic 6): Delivery of core curriculum lessons in English Language, Mathematics, Basic Science, and Social Studies for the June 2025 academic term at the Abuja campus.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Teacher Primary – Curriculum Development and Lesson Planning: Preparation of weekly lesson plans, assessment materials, and instructional resources aligned with the Nigerian National Curriculum for primary education in Abuja, FCT.</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Teacher Primary – Student Assessment and Reporting: Conducting continuous assessment, end-of-term examinations, and preparation of individual student progress reports for all primary classes under supervision.</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Teacher Primary – Extracurricular Supervision: Supervision of after-school reading programmes, sports activities, and cultural events organised by the school in Abuja during the June 2025 term.</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Teacher Primary – Parent-Teacher Conference Facilitation: Organisation and facilitation of the June 2025 parent-teacher conference session for primary school parents in the Abuja community, including preparation of student performance summaries.</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Teacher Primary – Professional Development and Training: Attendance at the Nigerian Association of Primary Teachers (NAPTAN) regional workshop held in Abuja, FCT, for continuous professional development in primary education pedagogy.</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Teacher Primary – Classroom Resource Procurement: Purchase of approved educational materials, workbooks, and teaching aids for primary classroom use as per the school's approved budget for the Abuja campus.</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173,500.00</w:t>
            </w:r>
          </w:p>
        </w:tc>
      </w:tr>
      <w:tr>
        <w:tc>
          <w:tcPr/>
          <w:p>
            <w:pPr>
              <w:pStyle w:val="Compact"/>
              <w:jc w:val="left"/>
            </w:pPr>
            <w:r>
              <w:t xml:space="preserve">VAT @ 7.5% (Nigerian Federal Tax)</w:t>
            </w:r>
          </w:p>
        </w:tc>
        <w:tc>
          <w:tcPr/>
          <w:p>
            <w:pPr>
              <w:pStyle w:val="Compact"/>
              <w:jc w:val="left"/>
            </w:pPr>
            <w:r>
              <w:t xml:space="preserve">NGN 13,012.50</w:t>
            </w:r>
          </w:p>
        </w:tc>
      </w:tr>
      <w:tr>
        <w:tc>
          <w:tcPr/>
          <w:p>
            <w:pPr>
              <w:pStyle w:val="Compact"/>
              <w:jc w:val="left"/>
            </w:pPr>
            <w:r>
              <w:t xml:space="preserve">Withholding Tax @ 5% (Nigeria FIRS)</w:t>
            </w:r>
          </w:p>
        </w:tc>
        <w:tc>
          <w:tcPr/>
          <w:p>
            <w:pPr>
              <w:pStyle w:val="Compact"/>
              <w:jc w:val="left"/>
            </w:pPr>
            <w:r>
              <w:t xml:space="preserve">- NGN 8,675.00</w:t>
            </w:r>
          </w:p>
        </w:tc>
      </w:tr>
      <w:tr>
        <w:tc>
          <w:tcPr/>
          <w:p>
            <w:pPr>
              <w:pStyle w:val="Compact"/>
              <w:jc w:val="left"/>
            </w:pPr>
            <w:r>
              <w:t xml:space="preserve">Grand Total Due</w:t>
            </w:r>
          </w:p>
        </w:tc>
        <w:tc>
          <w:tcPr/>
          <w:p>
            <w:pPr>
              <w:pStyle w:val="Compact"/>
              <w:jc w:val="left"/>
            </w:pPr>
            <w:r>
              <w:t xml:space="preserve">NGN 177,837.50</w:t>
            </w:r>
          </w:p>
        </w:tc>
      </w:tr>
    </w:tbl>
    <w:bookmarkStart w:id="24" w:name="payment-instructions"/>
    <w:p>
      <w:pPr>
        <w:pStyle w:val="Heading3"/>
      </w:pPr>
      <w:r>
        <w:t xml:space="preserve">Payment Instructions</w:t>
      </w:r>
    </w:p>
    <w:p>
      <w:pPr>
        <w:pStyle w:val="FirstParagraph"/>
      </w:pPr>
      <w:r>
        <w:t xml:space="preserve">Please remit payment for this Teacher Primary invoice to the following account within fourteen (14) calendar days of the issue date. All payments must be made in Nigerian Naira (NGN) via bank transfer to:</w:t>
      </w:r>
    </w:p>
    <w:p>
      <w:pPr>
        <w:pStyle w:val="BodyText"/>
      </w:pPr>
      <w:r>
        <w:rPr>
          <w:bCs/>
          <w:b/>
        </w:rPr>
        <w:t xml:space="preserve">Bank:</w:t>
      </w:r>
      <w:r>
        <w:t xml:space="preserve"> </w:t>
      </w:r>
      <w:r>
        <w:t xml:space="preserve">First Bank of Nigeria PLC, Wuse II Branch, Abuja, FCT</w:t>
      </w:r>
    </w:p>
    <w:p>
      <w:pPr>
        <w:pStyle w:val="BodyText"/>
      </w:pPr>
      <w:r>
        <w:rPr>
          <w:bCs/>
          <w:b/>
        </w:rPr>
        <w:t xml:space="preserve">Account Name:</w:t>
      </w:r>
      <w:r>
        <w:t xml:space="preserve"> </w:t>
      </w:r>
      <w:r>
        <w:t xml:space="preserve">Abuja Primary Excellence Academy – Accounts</w:t>
      </w:r>
    </w:p>
    <w:p>
      <w:pPr>
        <w:pStyle w:val="BodyText"/>
      </w:pPr>
      <w:r>
        <w:rPr>
          <w:bCs/>
          <w:b/>
        </w:rPr>
        <w:t xml:space="preserve">Account Number:</w:t>
      </w:r>
      <w:r>
        <w:t xml:space="preserve"> </w:t>
      </w:r>
      <w:r>
        <w:t xml:space="preserve">3021 5678 9012</w:t>
      </w:r>
    </w:p>
    <w:p>
      <w:pPr>
        <w:pStyle w:val="BodyText"/>
      </w:pPr>
      <w:r>
        <w:rPr>
          <w:bCs/>
          <w:b/>
        </w:rPr>
        <w:t xml:space="preserve">Reference:</w:t>
      </w:r>
      <w:r>
        <w:t xml:space="preserve"> </w:t>
      </w:r>
      <w:r>
        <w:t xml:space="preserve">APE-2025-00482 / Teacher Primary / June 2025</w:t>
      </w:r>
    </w:p>
    <w:p>
      <w:pPr>
        <w:pStyle w:val="BodyText"/>
      </w:pPr>
      <w:r>
        <w:t xml:space="preserve">Please quote the invoice number as the payment reference. Cheques should be made payable to "Abuja Primary Excellence Academy." Late payments will attract a penalty of 2% per month as stipulated in the service agreement.</w:t>
      </w:r>
    </w:p>
    <w:bookmarkEnd w:id="24"/>
    <w:bookmarkStart w:id="25" w:name="terms-and-conditions"/>
    <w:p>
      <w:pPr>
        <w:pStyle w:val="Heading3"/>
      </w:pPr>
      <w:r>
        <w:t xml:space="preserve">Terms and Conditions</w:t>
      </w:r>
    </w:p>
    <w:p>
      <w:pPr>
        <w:numPr>
          <w:ilvl w:val="0"/>
          <w:numId w:val="1001"/>
        </w:numPr>
        <w:pStyle w:val="Compact"/>
      </w:pPr>
      <w:r>
        <w:t xml:space="preserve">This invoice covers Teacher Primary services rendered exclusively at the Abuja, FCT campus of Abuja Primary Excellence Academy for the month of June 2025.</w:t>
      </w:r>
    </w:p>
    <w:p>
      <w:pPr>
        <w:numPr>
          <w:ilvl w:val="0"/>
          <w:numId w:val="1001"/>
        </w:numPr>
        <w:pStyle w:val="Compact"/>
      </w:pPr>
      <w:r>
        <w:t xml:space="preserve">All Teacher Primary duties are performed in accordance with the Nigerian National Curriculum for Basic Education and the standards set by the Federal Capital Territory Ministry of Education.</w:t>
      </w:r>
    </w:p>
    <w:p>
      <w:pPr>
        <w:numPr>
          <w:ilvl w:val="0"/>
          <w:numId w:val="1001"/>
        </w:numPr>
        <w:pStyle w:val="Compact"/>
      </w:pPr>
      <w:r>
        <w:t xml:space="preserve">Payment is due within fourteen (14) days from the date of issue. Failure to remit payment by the due date of 30 June 2025 will result in a late payment surcharge of 2% per month.</w:t>
      </w:r>
    </w:p>
    <w:p>
      <w:pPr>
        <w:numPr>
          <w:ilvl w:val="0"/>
          <w:numId w:val="1001"/>
        </w:numPr>
        <w:pStyle w:val="Compact"/>
      </w:pPr>
      <w:r>
        <w:t xml:space="preserve">VAT is applied at the prevailing Nigerian rate of 7.5% as mandated by the Federal Inland Revenue Service (FIRS). Withholding tax is deducted at source at 5% in compliance with Nigerian tax law.</w:t>
      </w:r>
    </w:p>
    <w:p>
      <w:pPr>
        <w:numPr>
          <w:ilvl w:val="0"/>
          <w:numId w:val="1001"/>
        </w:numPr>
        <w:pStyle w:val="Compact"/>
      </w:pPr>
      <w:r>
        <w:t xml:space="preserve">This invoice is valid for ninety (90) days from the date of issue. Any disputes regarding the Teacher Primary services listed must be raised in writing within seven (7) days of receipt.</w:t>
      </w:r>
    </w:p>
    <w:p>
      <w:pPr>
        <w:numPr>
          <w:ilvl w:val="0"/>
          <w:numId w:val="1001"/>
        </w:numPr>
        <w:pStyle w:val="Compact"/>
      </w:pPr>
      <w:r>
        <w:t xml:space="preserve">All personal data contained in this document is processed in accordance with the Nigeria Data Protection Act (NDPA) 2023.</w:t>
      </w:r>
    </w:p>
    <w:bookmarkEnd w:id="25"/>
    <w:p>
      <w:pPr>
        <w:pStyle w:val="FirstParagraph"/>
      </w:pPr>
      <w:r>
        <w:rPr>
          <w:bCs/>
          <w:b/>
        </w:rPr>
        <w:t xml:space="preserve">Abuja Primary Excellence Academy</w:t>
      </w:r>
      <w:r>
        <w:t xml:space="preserve"> </w:t>
      </w:r>
      <w:r>
        <w:t xml:space="preserve">| 14, Aminu Kano Crescent, Wuse II, Abuja, FCT, Nigeria</w:t>
      </w:r>
    </w:p>
    <w:p>
      <w:pPr>
        <w:pStyle w:val="BodyText"/>
      </w:pPr>
      <w:r>
        <w:t xml:space="preserve">Registered with the Corporate Affairs Commission (CAC) | RC No: 1234567</w:t>
      </w:r>
    </w:p>
    <w:p>
      <w:pPr>
        <w:pStyle w:val="BodyText"/>
      </w:pPr>
      <w:r>
        <w:t xml:space="preserve">This is a computer-generated invoice for Teacher Primary services and does not require a physical signature.</w:t>
      </w:r>
    </w:p>
    <w:p>
      <w:pPr>
        <w:pStyle w:val="BodyText"/>
      </w:pPr>
      <w:r>
        <w:t xml:space="preserve">For queries, contact: accounts@abujaprimaryexcellence.ng | +234 (0) 803 456 7890</w:t>
      </w:r>
    </w:p>
    <w:p>
      <w:pPr>
        <w:pStyle w:val="BodyText"/>
      </w:pPr>
      <w:r>
        <w:t xml:space="preserve">© 2025 Abuja Primary Excellence Academy. All rights reserved. Invoice APE-2025-00482.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Nigeria Abuja</dc:title>
  <dc:creator/>
  <dc:language>en</dc:language>
  <cp:keywords/>
  <dcterms:created xsi:type="dcterms:W3CDTF">2026-10-10T08:06:48Z</dcterms:created>
  <dcterms:modified xsi:type="dcterms:W3CDTF">2026-10-10T08:06:48Z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