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invoice"/>
    <w:p>
      <w:pPr>
        <w:pStyle w:val="Heading1"/>
      </w:pPr>
      <w:r>
        <w:t xml:space="preserve">INVOICE</w:t>
      </w:r>
    </w:p>
    <w:p>
      <w:pPr>
        <w:pStyle w:val="FirstParagraph"/>
      </w:pPr>
      <w:r>
        <w:t xml:space="preserve">Teacher Primary Services – United Kingdom Manchester</w:t>
      </w:r>
    </w:p>
    <w:p>
      <w:pPr>
        <w:pStyle w:val="BodyText"/>
      </w:pPr>
      <w:r>
        <w:t xml:space="preserve">PAID – United Kingdom Manchester</w:t>
      </w:r>
    </w:p>
    <w:bookmarkEnd w:id="20"/>
    <w:bookmarkStart w:id="21" w:name="invoice-reference-inv-man-2025-04872"/>
    <w:p>
      <w:pPr>
        <w:pStyle w:val="Heading3"/>
      </w:pPr>
      <w:r>
        <w:t xml:space="preserve">Invoice Reference: INV-MAN-2025-04872</w:t>
      </w:r>
    </w:p>
    <w:p>
      <w:pPr>
        <w:pStyle w:val="FirstParagraph"/>
      </w:pPr>
      <w:r>
        <w:t xml:space="preserve">Invoice Date: 15 June 2025</w:t>
      </w:r>
    </w:p>
    <w:p>
      <w:pPr>
        <w:pStyle w:val="BodyText"/>
      </w:pPr>
      <w:r>
        <w:t xml:space="preserve">Due Date: 15 July 2025</w:t>
      </w:r>
    </w:p>
    <w:p>
      <w:pPr>
        <w:pStyle w:val="BodyText"/>
      </w:pPr>
      <w:r>
        <w:t xml:space="preserve">Period: 01 June 2025 – 30 June 2025</w:t>
      </w:r>
    </w:p>
    <w:p>
      <w:pPr>
        <w:pStyle w:val="BodyText"/>
      </w:pPr>
      <w:r>
        <w:t xml:space="preserve">Country: United Kingdom Manchester</w:t>
      </w:r>
    </w:p>
    <w:bookmarkEnd w:id="21"/>
    <w:bookmarkStart w:id="22" w:name="issued-by-service-provider"/>
    <w:p>
      <w:pPr>
        <w:pStyle w:val="Heading4"/>
      </w:pPr>
      <w:r>
        <w:t xml:space="preserve">Issued By (Service Provider)</w:t>
      </w:r>
    </w:p>
    <w:p>
      <w:pPr>
        <w:pStyle w:val="FirstParagraph"/>
      </w:pPr>
      <w:r>
        <w:rPr>
          <w:bCs/>
          <w:b/>
        </w:rPr>
        <w:t xml:space="preserve">Manchester Primary Education Services Ltd.</w:t>
      </w:r>
    </w:p>
    <w:p>
      <w:pPr>
        <w:pStyle w:val="BodyText"/>
      </w:pPr>
      <w:r>
        <w:t xml:space="preserve">142 Deansgate, Manchester</w:t>
      </w:r>
    </w:p>
    <w:p>
      <w:pPr>
        <w:pStyle w:val="BodyText"/>
      </w:pPr>
      <w:r>
        <w:t xml:space="preserve">M2 5DB, United Kingdom</w:t>
      </w:r>
    </w:p>
    <w:p>
      <w:pPr>
        <w:pStyle w:val="BodyText"/>
      </w:pPr>
      <w:r>
        <w:t xml:space="preserve">VAT No: GB 987654321</w:t>
      </w:r>
    </w:p>
    <w:p>
      <w:pPr>
        <w:pStyle w:val="BodyText"/>
      </w:pPr>
      <w:r>
        <w:t xml:space="preserve">Company Reg: 09876543</w:t>
      </w:r>
    </w:p>
    <w:p>
      <w:pPr>
        <w:pStyle w:val="BodyText"/>
      </w:pPr>
      <w:r>
        <w:t xml:space="preserve">Email: billing@manchesterprimaryservices.co.uk</w:t>
      </w:r>
    </w:p>
    <w:p>
      <w:pPr>
        <w:pStyle w:val="BodyText"/>
      </w:pPr>
      <w:r>
        <w:t xml:space="preserve">Phone: +44 (0)161 496 0000</w:t>
      </w:r>
    </w:p>
    <w:bookmarkEnd w:id="22"/>
    <w:bookmarkStart w:id="23" w:name="bill-to-client"/>
    <w:p>
      <w:pPr>
        <w:pStyle w:val="Heading4"/>
      </w:pPr>
      <w:r>
        <w:t xml:space="preserve">Bill To (Client)</w:t>
      </w:r>
    </w:p>
    <w:p>
      <w:pPr>
        <w:pStyle w:val="FirstParagraph"/>
      </w:pPr>
      <w:r>
        <w:rPr>
          <w:bCs/>
          <w:b/>
        </w:rPr>
        <w:t xml:space="preserve">St. Aldate's Primary Academy</w:t>
      </w:r>
    </w:p>
    <w:p>
      <w:pPr>
        <w:pStyle w:val="BodyText"/>
      </w:pPr>
      <w:r>
        <w:t xml:space="preserve">28 Oxford Road, Manchester</w:t>
      </w:r>
    </w:p>
    <w:p>
      <w:pPr>
        <w:pStyle w:val="BodyText"/>
      </w:pPr>
      <w:r>
        <w:t xml:space="preserve">M1 5HE, United Kingdom</w:t>
      </w:r>
    </w:p>
    <w:p>
      <w:pPr>
        <w:pStyle w:val="BodyText"/>
      </w:pPr>
      <w:r>
        <w:t xml:space="preserve">Attn: Headteacher – Mrs. Catherine Whitfield</w:t>
      </w:r>
    </w:p>
    <w:p>
      <w:pPr>
        <w:pStyle w:val="BodyText"/>
      </w:pPr>
      <w:r>
        <w:t xml:space="preserve">Email: finance@staldatesprimary.manchester.sch.uk</w:t>
      </w:r>
    </w:p>
    <w:p>
      <w:pPr>
        <w:pStyle w:val="BodyText"/>
      </w:pPr>
      <w:r>
        <w:t xml:space="preserve">Phone: +44 (0)161 234 5678</w:t>
      </w:r>
    </w:p>
    <w:bookmarkEnd w:id="23"/>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Type</w:t>
            </w:r>
          </w:p>
        </w:tc>
        <w:tc>
          <w:tcPr/>
          <w:p>
            <w:pPr>
              <w:pStyle w:val="Compact"/>
              <w:jc w:val="left"/>
            </w:pPr>
            <w:r>
              <w:t xml:space="preserve">Professional Services – Teacher Primary Employment &amp; Instruction</w:t>
            </w:r>
          </w:p>
        </w:tc>
      </w:tr>
      <w:tr>
        <w:tc>
          <w:tcPr/>
          <w:p>
            <w:pPr>
              <w:pStyle w:val="Compact"/>
              <w:jc w:val="left"/>
            </w:pPr>
            <w:r>
              <w:t xml:space="preserve">Service Location</w:t>
            </w:r>
          </w:p>
        </w:tc>
        <w:tc>
          <w:tcPr/>
          <w:p>
            <w:pPr>
              <w:pStyle w:val="Compact"/>
              <w:jc w:val="left"/>
            </w:pPr>
            <w:r>
              <w:t xml:space="preserve">United Kingdom Manchester – St. Aldate's Primary Academy, M1 5HE</w:t>
            </w:r>
          </w:p>
        </w:tc>
      </w:tr>
      <w:tr>
        <w:tc>
          <w:tcPr/>
          <w:p>
            <w:pPr>
              <w:pStyle w:val="Compact"/>
              <w:jc w:val="left"/>
            </w:pPr>
            <w:r>
              <w:t xml:space="preserve">Teacher Primary Name</w:t>
            </w:r>
          </w:p>
        </w:tc>
        <w:tc>
          <w:tcPr/>
          <w:p>
            <w:pPr>
              <w:pStyle w:val="Compact"/>
              <w:jc w:val="left"/>
            </w:pPr>
            <w:r>
              <w:t xml:space="preserve">Mr. David R. Thompson, QTS (Qualified Teacher Status)</w:t>
            </w:r>
          </w:p>
        </w:tc>
      </w:tr>
      <w:tr>
        <w:tc>
          <w:tcPr/>
          <w:p>
            <w:pPr>
              <w:pStyle w:val="Compact"/>
              <w:jc w:val="left"/>
            </w:pPr>
            <w:r>
              <w:t xml:space="preserve">Role &amp; Qualification</w:t>
            </w:r>
          </w:p>
        </w:tc>
        <w:tc>
          <w:tcPr/>
          <w:p>
            <w:pPr>
              <w:pStyle w:val="Compact"/>
              <w:jc w:val="left"/>
            </w:pPr>
            <w:r>
              <w:t xml:space="preserve">Teacher Primary – Year 3 &amp; 4 Class Lead, PGCE (Primary), B.Ed. Hons</w:t>
            </w:r>
          </w:p>
        </w:tc>
      </w:tr>
      <w:tr>
        <w:tc>
          <w:tcPr/>
          <w:p>
            <w:pPr>
              <w:pStyle w:val="Compact"/>
              <w:jc w:val="left"/>
            </w:pPr>
            <w:r>
              <w:t xml:space="preserve">Contract Reference</w:t>
            </w:r>
          </w:p>
        </w:tc>
        <w:tc>
          <w:tcPr/>
          <w:p>
            <w:pPr>
              <w:pStyle w:val="Compact"/>
              <w:jc w:val="left"/>
            </w:pPr>
            <w:r>
              <w:t xml:space="preserve">CONTRACT-MAN-TP-2025-0114 (United Kingdom Manchester Education Board)</w:t>
            </w:r>
          </w:p>
        </w:tc>
      </w:tr>
    </w:tbl>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Teacher Primary Services</w:t>
            </w:r>
          </w:p>
        </w:tc>
        <w:tc>
          <w:tcPr/>
          <w:p>
            <w:pPr>
              <w:pStyle w:val="Compact"/>
              <w:jc w:val="left"/>
            </w:pPr>
            <w:r>
              <w:t xml:space="preserve">Hours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Teacher Primary classroom instruction – Year 3 &amp; 4, United Kingdom Manchester curriculum (English, Mathematics, Science, and Humanities) delivered at St. Aldate's Primary Academy, Manchester</w:t>
            </w:r>
          </w:p>
        </w:tc>
        <w:tc>
          <w:tcPr/>
          <w:p>
            <w:pPr>
              <w:pStyle w:val="Compact"/>
              <w:jc w:val="left"/>
            </w:pPr>
            <w:r>
              <w:t xml:space="preserve">25.0</w:t>
            </w:r>
          </w:p>
        </w:tc>
        <w:tc>
          <w:tcPr/>
          <w:p>
            <w:pPr>
              <w:pStyle w:val="Compact"/>
              <w:jc w:val="left"/>
            </w:pPr>
            <w:r>
              <w:t xml:space="preserve">£42.50</w:t>
            </w:r>
          </w:p>
        </w:tc>
        <w:tc>
          <w:tcPr/>
          <w:p>
            <w:pPr>
              <w:pStyle w:val="Compact"/>
              <w:jc w:val="left"/>
            </w:pPr>
            <w:r>
              <w:t xml:space="preserve">£1,062.50</w:t>
            </w:r>
          </w:p>
        </w:tc>
      </w:tr>
      <w:tr>
        <w:tc>
          <w:tcPr/>
          <w:p>
            <w:pPr>
              <w:pStyle w:val="Compact"/>
              <w:jc w:val="left"/>
            </w:pPr>
            <w:r>
              <w:t xml:space="preserve">02</w:t>
            </w:r>
          </w:p>
        </w:tc>
        <w:tc>
          <w:tcPr/>
          <w:p>
            <w:pPr>
              <w:pStyle w:val="Compact"/>
              <w:jc w:val="left"/>
            </w:pPr>
            <w:r>
              <w:t xml:space="preserve">Teacher Primary lesson planning, assessment design, and individualised learning support for pupils with additional educational needs (SEN) within the United Kingdom Manchester local authority framework</w:t>
            </w:r>
          </w:p>
        </w:tc>
        <w:tc>
          <w:tcPr/>
          <w:p>
            <w:pPr>
              <w:pStyle w:val="Compact"/>
              <w:jc w:val="left"/>
            </w:pPr>
            <w:r>
              <w:t xml:space="preserve">8.0</w:t>
            </w:r>
          </w:p>
        </w:tc>
        <w:tc>
          <w:tcPr/>
          <w:p>
            <w:pPr>
              <w:pStyle w:val="Compact"/>
              <w:jc w:val="left"/>
            </w:pPr>
            <w:r>
              <w:t xml:space="preserve">£38.00</w:t>
            </w:r>
          </w:p>
        </w:tc>
        <w:tc>
          <w:tcPr/>
          <w:p>
            <w:pPr>
              <w:pStyle w:val="Compact"/>
              <w:jc w:val="left"/>
            </w:pPr>
            <w:r>
              <w:t xml:space="preserve">£304.00</w:t>
            </w:r>
          </w:p>
        </w:tc>
      </w:tr>
      <w:tr>
        <w:tc>
          <w:tcPr/>
          <w:p>
            <w:pPr>
              <w:pStyle w:val="Compact"/>
              <w:jc w:val="left"/>
            </w:pPr>
            <w:r>
              <w:t xml:space="preserve">03</w:t>
            </w:r>
          </w:p>
        </w:tc>
        <w:tc>
          <w:tcPr/>
          <w:p>
            <w:pPr>
              <w:pStyle w:val="Compact"/>
              <w:jc w:val="left"/>
            </w:pPr>
            <w:r>
              <w:t xml:space="preserve">Teacher Primary participation in United Kingdom Manchester Primary Headteachers' Network – monthly professional development seminar held at Manchester City Council Education Hub, Deansgate</w:t>
            </w:r>
          </w:p>
        </w:tc>
        <w:tc>
          <w:tcPr/>
          <w:p>
            <w:pPr>
              <w:pStyle w:val="Compact"/>
              <w:jc w:val="left"/>
            </w:pPr>
            <w:r>
              <w:t xml:space="preserve">4.0</w:t>
            </w:r>
          </w:p>
        </w:tc>
        <w:tc>
          <w:tcPr/>
          <w:p>
            <w:pPr>
              <w:pStyle w:val="Compact"/>
              <w:jc w:val="left"/>
            </w:pPr>
            <w:r>
              <w:t xml:space="preserve">£35.00</w:t>
            </w:r>
          </w:p>
        </w:tc>
        <w:tc>
          <w:tcPr/>
          <w:p>
            <w:pPr>
              <w:pStyle w:val="Compact"/>
              <w:jc w:val="left"/>
            </w:pPr>
            <w:r>
              <w:t xml:space="preserve">£140.00</w:t>
            </w:r>
          </w:p>
        </w:tc>
      </w:tr>
      <w:tr>
        <w:tc>
          <w:tcPr/>
          <w:p>
            <w:pPr>
              <w:pStyle w:val="Compact"/>
              <w:jc w:val="left"/>
            </w:pPr>
            <w:r>
              <w:t xml:space="preserve">04</w:t>
            </w:r>
          </w:p>
        </w:tc>
        <w:tc>
          <w:tcPr/>
          <w:p>
            <w:pPr>
              <w:pStyle w:val="Compact"/>
              <w:jc w:val="left"/>
            </w:pPr>
            <w:r>
              <w:t xml:space="preserve">Teacher Primary supervision of school lunchtimes, break times, and after-school club activities at the United Kingdom Manchester campus (St. Aldate's Primary Academy)</w:t>
            </w:r>
          </w:p>
        </w:tc>
        <w:tc>
          <w:tcPr/>
          <w:p>
            <w:pPr>
              <w:pStyle w:val="Compact"/>
              <w:jc w:val="left"/>
            </w:pPr>
            <w:r>
              <w:t xml:space="preserve">12.0</w:t>
            </w:r>
          </w:p>
        </w:tc>
        <w:tc>
          <w:tcPr/>
          <w:p>
            <w:pPr>
              <w:pStyle w:val="Compact"/>
              <w:jc w:val="left"/>
            </w:pPr>
            <w:r>
              <w:t xml:space="preserve">£28.00</w:t>
            </w:r>
          </w:p>
        </w:tc>
        <w:tc>
          <w:tcPr/>
          <w:p>
            <w:pPr>
              <w:pStyle w:val="Compact"/>
              <w:jc w:val="left"/>
            </w:pPr>
            <w:r>
              <w:t xml:space="preserve">£336.00</w:t>
            </w:r>
          </w:p>
        </w:tc>
      </w:tr>
      <w:tr>
        <w:tc>
          <w:tcPr/>
          <w:p>
            <w:pPr>
              <w:pStyle w:val="Compact"/>
              <w:jc w:val="left"/>
            </w:pPr>
            <w:r>
              <w:t xml:space="preserve">05</w:t>
            </w:r>
          </w:p>
        </w:tc>
        <w:tc>
          <w:tcPr/>
          <w:p>
            <w:pPr>
              <w:pStyle w:val="Compact"/>
              <w:jc w:val="left"/>
            </w:pPr>
            <w:r>
              <w:t xml:space="preserve">Teacher Primary parent-teacher consultations and progress reporting – termly review meetings conducted in United Kingdom Manchester for 28 pupils in Year 3 &amp; 4</w:t>
            </w:r>
          </w:p>
        </w:tc>
        <w:tc>
          <w:tcPr/>
          <w:p>
            <w:pPr>
              <w:pStyle w:val="Compact"/>
              <w:jc w:val="left"/>
            </w:pPr>
            <w:r>
              <w:t xml:space="preserve">6.0</w:t>
            </w:r>
          </w:p>
        </w:tc>
        <w:tc>
          <w:tcPr/>
          <w:p>
            <w:pPr>
              <w:pStyle w:val="Compact"/>
              <w:jc w:val="left"/>
            </w:pPr>
            <w:r>
              <w:t xml:space="preserve">£32.00</w:t>
            </w:r>
          </w:p>
        </w:tc>
        <w:tc>
          <w:tcPr/>
          <w:p>
            <w:pPr>
              <w:pStyle w:val="Compact"/>
              <w:jc w:val="left"/>
            </w:pPr>
            <w:r>
              <w:t xml:space="preserve">£192.00</w:t>
            </w:r>
          </w:p>
        </w:tc>
      </w:tr>
      <w:tr>
        <w:tc>
          <w:tcPr/>
          <w:p>
            <w:pPr>
              <w:pStyle w:val="Compact"/>
              <w:jc w:val="left"/>
            </w:pPr>
            <w:r>
              <w:t xml:space="preserve">06</w:t>
            </w:r>
          </w:p>
        </w:tc>
        <w:tc>
          <w:tcPr/>
          <w:p>
            <w:pPr>
              <w:pStyle w:val="Compact"/>
              <w:jc w:val="left"/>
            </w:pPr>
            <w:r>
              <w:t xml:space="preserve">Teacher Primary preparation and delivery of the United Kingdom Manchester Primary Schools' Annual Sports Day and Cultural Performance – June 2025 event at Manchester Central</w:t>
            </w:r>
          </w:p>
        </w:tc>
        <w:tc>
          <w:tcPr/>
          <w:p>
            <w:pPr>
              <w:pStyle w:val="Compact"/>
              <w:jc w:val="left"/>
            </w:pPr>
            <w:r>
              <w:t xml:space="preserve">5.0</w:t>
            </w:r>
          </w:p>
        </w:tc>
        <w:tc>
          <w:tcPr/>
          <w:p>
            <w:pPr>
              <w:pStyle w:val="Compact"/>
              <w:jc w:val="left"/>
            </w:pPr>
            <w:r>
              <w:t xml:space="preserve">£40.00</w:t>
            </w:r>
          </w:p>
        </w:tc>
        <w:tc>
          <w:tcPr/>
          <w:p>
            <w:pPr>
              <w:pStyle w:val="Compact"/>
              <w:jc w:val="left"/>
            </w:pPr>
            <w:r>
              <w:t xml:space="preserve">£200.00</w:t>
            </w:r>
          </w:p>
        </w:tc>
      </w:tr>
      <w:tr>
        <w:tc>
          <w:tcPr/>
          <w:p>
            <w:pPr>
              <w:pStyle w:val="Compact"/>
              <w:jc w:val="left"/>
            </w:pPr>
            <w:r>
              <w:t xml:space="preserve">07</w:t>
            </w:r>
          </w:p>
        </w:tc>
        <w:tc>
          <w:tcPr/>
          <w:p>
            <w:pPr>
              <w:pStyle w:val="Compact"/>
              <w:jc w:val="left"/>
            </w:pPr>
            <w:r>
              <w:t xml:space="preserve">Teacher Primary administrative duties – marking, safeguarding record-keeping, and compliance reporting in accordance with United Kingdom Manchester local education authority regulations</w:t>
            </w:r>
          </w:p>
        </w:tc>
        <w:tc>
          <w:tcPr/>
          <w:p>
            <w:pPr>
              <w:pStyle w:val="Compact"/>
              <w:jc w:val="left"/>
            </w:pPr>
            <w:r>
              <w:t xml:space="preserve">6.0</w:t>
            </w:r>
          </w:p>
        </w:tc>
        <w:tc>
          <w:tcPr/>
          <w:p>
            <w:pPr>
              <w:pStyle w:val="Compact"/>
              <w:jc w:val="left"/>
            </w:pPr>
            <w:r>
              <w:t xml:space="preserve">£30.00</w:t>
            </w:r>
          </w:p>
        </w:tc>
        <w:tc>
          <w:tcPr/>
          <w:p>
            <w:pPr>
              <w:pStyle w:val="Compact"/>
              <w:jc w:val="left"/>
            </w:pPr>
            <w:r>
              <w:t xml:space="preserve">£180.00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£2,414.50</w:t>
            </w:r>
          </w:p>
        </w:tc>
      </w:tr>
      <w:tr>
        <w:tc>
          <w:tcPr/>
          <w:p>
            <w:pPr>
              <w:pStyle w:val="Compact"/>
              <w:jc w:val="left"/>
            </w:pPr>
            <w:r>
              <w:t xml:space="preserve">VAT @ 20% (United Kingdom Manchester)</w:t>
            </w:r>
          </w:p>
        </w:tc>
        <w:tc>
          <w:tcPr/>
          <w:p>
            <w:pPr>
              <w:pStyle w:val="Compact"/>
              <w:jc w:val="left"/>
            </w:pPr>
            <w:r>
              <w:t xml:space="preserve">£482.90</w:t>
            </w:r>
          </w:p>
        </w:tc>
      </w:tr>
      <w:tr>
        <w:tc>
          <w:tcPr/>
          <w:p>
            <w:pPr>
              <w:pStyle w:val="Compact"/>
              <w:jc w:val="left"/>
            </w:pPr>
            <w:r>
              <w:t xml:space="preserve">Professional Development Allowance (Teacher Primary, Manchester)</w:t>
            </w:r>
          </w:p>
        </w:tc>
        <w:tc>
          <w:tcPr/>
          <w:p>
            <w:pPr>
              <w:pStyle w:val="Compact"/>
              <w:jc w:val="left"/>
            </w:pPr>
            <w:r>
              <w:t xml:space="preserve">-£75.00</w:t>
            </w:r>
          </w:p>
        </w:tc>
      </w:tr>
      <w:tr>
        <w:tc>
          <w:tcPr/>
          <w:p>
            <w:pPr>
              <w:pStyle w:val="Compact"/>
              <w:jc w:val="left"/>
            </w:pPr>
            <w:r>
              <w:t xml:space="preserve">Grand Total Due</w:t>
            </w:r>
          </w:p>
        </w:tc>
        <w:tc>
          <w:tcPr/>
          <w:p>
            <w:pPr>
              <w:pStyle w:val="Compact"/>
              <w:jc w:val="left"/>
            </w:pPr>
            <w:r>
              <w:t xml:space="preserve">£2,822.40</w:t>
            </w:r>
          </w:p>
        </w:tc>
      </w:tr>
    </w:tbl>
    <w:bookmarkStart w:id="24" w:name="Xae772cebb81e0ee5aef5ee9dd85fbb65723d8c2"/>
    <w:p>
      <w:pPr>
        <w:pStyle w:val="Heading4"/>
      </w:pPr>
      <w:r>
        <w:t xml:space="preserve">Payment Details – United Kingdom Manchester</w:t>
      </w:r>
    </w:p>
    <w:p>
      <w:pPr>
        <w:pStyle w:val="FirstParagraph"/>
      </w:pPr>
      <w:r>
        <w:rPr>
          <w:bCs/>
          <w:b/>
        </w:rPr>
        <w:t xml:space="preserve">Bank:</w:t>
      </w:r>
      <w:r>
        <w:t xml:space="preserve"> </w:t>
      </w:r>
      <w:r>
        <w:t xml:space="preserve">Barclays Bank PLC</w:t>
      </w:r>
    </w:p>
    <w:p>
      <w:pPr>
        <w:pStyle w:val="BodyText"/>
      </w:pPr>
      <w:r>
        <w:rPr>
          <w:bCs/>
          <w:b/>
        </w:rPr>
        <w:t xml:space="preserve">Account Name:</w:t>
      </w:r>
      <w:r>
        <w:t xml:space="preserve"> </w:t>
      </w:r>
      <w:r>
        <w:t xml:space="preserve">Manchester Primary Education Services Ltd.</w:t>
      </w:r>
    </w:p>
    <w:p>
      <w:pPr>
        <w:pStyle w:val="BodyText"/>
      </w:pPr>
      <w:r>
        <w:rPr>
          <w:bCs/>
          <w:b/>
        </w:rPr>
        <w:t xml:space="preserve">Sort Code:</w:t>
      </w:r>
      <w:r>
        <w:t xml:space="preserve"> </w:t>
      </w:r>
      <w:r>
        <w:t xml:space="preserve">20-20-00</w:t>
      </w:r>
    </w:p>
    <w:p>
      <w:pPr>
        <w:pStyle w:val="BodyText"/>
      </w:pPr>
      <w:r>
        <w:rPr>
          <w:bCs/>
          <w:b/>
        </w:rPr>
        <w:t xml:space="preserve">Account Number:</w:t>
      </w:r>
      <w:r>
        <w:t xml:space="preserve"> </w:t>
      </w:r>
      <w:r>
        <w:t xml:space="preserve">55667788</w:t>
      </w:r>
    </w:p>
    <w:p>
      <w:pPr>
        <w:pStyle w:val="BodyText"/>
      </w:pPr>
      <w:r>
        <w:rPr>
          <w:bCs/>
          <w:b/>
        </w:rPr>
        <w:t xml:space="preserve">IBAN:</w:t>
      </w:r>
      <w:r>
        <w:t xml:space="preserve"> </w:t>
      </w:r>
      <w:r>
        <w:t xml:space="preserve">GB29 BARC 2020 0055 6677 88</w:t>
      </w:r>
    </w:p>
    <w:p>
      <w:pPr>
        <w:pStyle w:val="BodyText"/>
      </w:pPr>
      <w:r>
        <w:rPr>
          <w:bCs/>
          <w:b/>
        </w:rPr>
        <w:t xml:space="preserve">Reference:</w:t>
      </w:r>
      <w:r>
        <w:t xml:space="preserve"> </w:t>
      </w:r>
      <w:r>
        <w:t xml:space="preserve">INV-MAN-2025-04872</w:t>
      </w:r>
    </w:p>
    <w:bookmarkEnd w:id="24"/>
    <w:bookmarkStart w:id="25" w:name="payment-terms"/>
    <w:p>
      <w:pPr>
        <w:pStyle w:val="Heading4"/>
      </w:pPr>
      <w:r>
        <w:t xml:space="preserve">Payment Terms</w:t>
      </w:r>
    </w:p>
    <w:p>
      <w:pPr>
        <w:pStyle w:val="FirstParagraph"/>
      </w:pPr>
      <w:r>
        <w:t xml:space="preserve">Payment is due within 30 days of the Invoice date (15 July 2025).</w:t>
      </w:r>
    </w:p>
    <w:p>
      <w:pPr>
        <w:pStyle w:val="BodyText"/>
      </w:pPr>
      <w:r>
        <w:t xml:space="preserve">Payments should be made via BACS transfer to the United Kingdom Manchester account listed above.</w:t>
      </w:r>
    </w:p>
    <w:p>
      <w:pPr>
        <w:pStyle w:val="BodyText"/>
      </w:pPr>
      <w:r>
        <w:t xml:space="preserve">Late payments will incur interest at 4% above the Bank of England base rate, as per the Late Payment of Commercial Debts (Interest) Act 1998, applicable in United Kingdom Manchester.</w:t>
      </w:r>
    </w:p>
    <w:p>
      <w:pPr>
        <w:pStyle w:val="BodyText"/>
      </w:pPr>
      <w:r>
        <w:t xml:space="preserve">Please quote the Invoice reference number on all correspondence.</w:t>
      </w:r>
    </w:p>
    <w:bookmarkEnd w:id="25"/>
    <w:bookmarkStart w:id="26" w:name="Xcca6cb601cc237f6d70c87fc4b5159e11444b85"/>
    <w:p>
      <w:pPr>
        <w:pStyle w:val="Heading3"/>
      </w:pPr>
      <w:r>
        <w:t xml:space="preserve">Terms &amp; Conditions – Teacher Primary Services, United Kingdom Manchester</w:t>
      </w:r>
    </w:p>
    <w:p>
      <w:pPr>
        <w:pStyle w:val="FirstParagraph"/>
      </w:pPr>
      <w:r>
        <w:t xml:space="preserve">This Invoice is issued in accordance with the employment and service agreement between Manchester Primary Education Services Ltd. and St. Aldate's Primary Academy, both registered in United Kingdom Manchester. The Teacher Primary services described herein are governed by the United Kingdom's Education Act 2002 and the Manchester City Council Local Education Authority regulations.</w:t>
      </w:r>
    </w:p>
    <w:p>
      <w:pPr>
        <w:numPr>
          <w:ilvl w:val="0"/>
          <w:numId w:val="1001"/>
        </w:numPr>
        <w:pStyle w:val="Compact"/>
      </w:pPr>
      <w:r>
        <w:t xml:space="preserve">All Teacher Primary services are delivered in full compliance with the United Kingdom Manchester safeguarding policies and the Keeping Children Safe in Education (KCSIE) guidelines.</w:t>
      </w:r>
    </w:p>
    <w:p>
      <w:pPr>
        <w:numPr>
          <w:ilvl w:val="0"/>
          <w:numId w:val="1001"/>
        </w:numPr>
        <w:pStyle w:val="Compact"/>
      </w:pPr>
      <w:r>
        <w:t xml:space="preserve">The Teacher Primary holds a valid Enhanced DBS (Disclosure and Barring Service) certificate, as required for all primary education professionals operating in United Kingdom Manchester.</w:t>
      </w:r>
    </w:p>
    <w:p>
      <w:pPr>
        <w:numPr>
          <w:ilvl w:val="0"/>
          <w:numId w:val="1001"/>
        </w:numPr>
        <w:pStyle w:val="Compact"/>
      </w:pPr>
      <w:r>
        <w:t xml:space="preserve">Any disputes arising from this Invoice shall be resolved under the jurisdiction of the courts of United Kingdom Manchester, in accordance with English law.</w:t>
      </w:r>
    </w:p>
    <w:p>
      <w:pPr>
        <w:numPr>
          <w:ilvl w:val="0"/>
          <w:numId w:val="1001"/>
        </w:numPr>
        <w:pStyle w:val="Compact"/>
      </w:pPr>
      <w:r>
        <w:t xml:space="preserve">Rate adjustments for the Teacher Primary role will be communicated no less than 60 days prior to the start of a new academic term, in line with United Kingdom Manchester education sector pay scales.</w:t>
      </w:r>
    </w:p>
    <w:p>
      <w:pPr>
        <w:numPr>
          <w:ilvl w:val="0"/>
          <w:numId w:val="1001"/>
        </w:numPr>
        <w:pStyle w:val="Compact"/>
      </w:pPr>
      <w:r>
        <w:t xml:space="preserve">This Invoice constitutes a final statement of charges for the period specified. No additional fees will be incurred beyond those itemised above unless a written amendment is agreed by both parties in United Kingdom Manchester.</w:t>
      </w:r>
    </w:p>
    <w:p>
      <w:pPr>
        <w:pStyle w:val="FirstParagraph"/>
      </w:pPr>
      <w:r>
        <w:t xml:space="preserve">Authorised Signatory:</w:t>
      </w:r>
      <w:r>
        <w:t xml:space="preserve"> </w:t>
      </w:r>
      <w:r>
        <w:rPr>
          <w:bCs/>
          <w:b/>
        </w:rPr>
        <w:t xml:space="preserve">James R. Hartley</w:t>
      </w:r>
      <w:r>
        <w:t xml:space="preserve">, Finance Director, Manchester Primary Education Services Ltd., United Kingdom Manchester. Date: 15 June 2025.</w:t>
      </w:r>
    </w:p>
    <w:bookmarkEnd w:id="26"/>
    <w:p>
      <w:pPr>
        <w:pStyle w:val="BodyText"/>
      </w:pPr>
      <w:r>
        <w:t xml:space="preserve">Thank you for your business. This Invoice has been generated for Teacher Primary services rendered in United Kingdom Manchester.</w:t>
      </w:r>
    </w:p>
    <w:p>
      <w:pPr>
        <w:pStyle w:val="BodyText"/>
      </w:pPr>
      <w:r>
        <w:t xml:space="preserve">Manchester Primary Education Services Ltd. | 142 Deansgate, Manchester M2 5DB, United Kingdom | VAT: GB 987654321</w:t>
      </w:r>
    </w:p>
    <w:p>
      <w:pPr>
        <w:pStyle w:val="BodyText"/>
      </w:pPr>
      <w:r>
        <w:t xml:space="preserve">For queries regarding this Invoice, please contact billing@manchesterprimaryservices.co.uk or call +44 (0)161 496 0000.</w:t>
      </w:r>
    </w:p>
    <w:p>
      <w:pPr>
        <w:pStyle w:val="BodyText"/>
      </w:pPr>
      <w:r>
        <w:t xml:space="preserve">This is a computer-generated Invoice. No signature is required. Invoice INV-MAN-2025-04872 – United Kingdom Manchester – Teacher Primary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United Kingdom Manchester</dc:title>
  <dc:creator/>
  <dc:language>en-GB</dc:language>
  <cp:keywords/>
  <dcterms:created xsi:type="dcterms:W3CDTF">2026-10-10T08:48:43Z</dcterms:created>
  <dcterms:modified xsi:type="dcterms:W3CDTF">2026-10-10T08:48:43Z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