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algeria-telecom-engineering-solutions"/>
    <w:p>
      <w:pPr>
        <w:pStyle w:val="Heading1"/>
      </w:pPr>
      <w:r>
        <w:t xml:space="preserve">ALGERIA TELECOM ENGINEERING SOLUTIONS</w:t>
      </w:r>
    </w:p>
    <w:p>
      <w:pPr>
        <w:pStyle w:val="FirstParagraph"/>
      </w:pPr>
      <w:r>
        <w:t xml:space="preserve">Professional Telecommunication Engineering Services</w:t>
      </w:r>
    </w:p>
    <w:p>
      <w:pPr>
        <w:pStyle w:val="BodyText"/>
      </w:pPr>
      <w:r>
        <w:t xml:space="preserve">Address: 45 Rue Didouche Mourad, Hydra, Algiers, Algeria</w:t>
      </w:r>
    </w:p>
    <w:p>
      <w:pPr>
        <w:pStyle w:val="BodyText"/>
      </w:pPr>
      <w:r>
        <w:t xml:space="preserve">Phone: +213 21 123 456</w:t>
      </w:r>
    </w:p>
    <w:p>
      <w:pPr>
        <w:pStyle w:val="BodyText"/>
      </w:pPr>
      <w:r>
        <w:t xml:space="preserve">Email: billing@algeriatelecomeng.dz</w:t>
      </w:r>
    </w:p>
    <w:p>
      <w:pPr>
        <w:pStyle w:val="BodyText"/>
      </w:pPr>
      <w:r>
        <w:t xml:space="preserve">NIF: 000123456789012 | NIS: 000123456789012 | RC: 16/00-1234567 B 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INV-2024-TE-0892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National Communications Infrastructure Company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Boulevard Mohamed V, Centre Ville, Algiers, Algeria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Karim Benali, Procurement Manager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+213 21 987 654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procurement@ncic.dz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Reference:</w:t>
            </w:r>
            <w:r>
              <w:t xml:space="preserve"> </w:t>
            </w:r>
            <w:r>
              <w:t xml:space="preserve">Fiber Optic Network Expansion - Algiers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Period:</w:t>
            </w:r>
            <w:r>
              <w:t xml:space="preserve"> </w:t>
            </w:r>
            <w:r>
              <w:t xml:space="preserve">September 1, 2024 - October 10,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Payment Terms:</w:t>
            </w:r>
            <w:r>
              <w:t xml:space="preserve"> </w:t>
            </w:r>
            <w:r>
              <w:t xml:space="preserve">Net 30 Days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Currency:</w:t>
            </w:r>
            <w:r>
              <w:t xml:space="preserve"> </w:t>
            </w:r>
            <w:r>
              <w:t xml:space="preserve">Algerian Dinar (DZD)</w:t>
            </w:r>
          </w:p>
        </w:tc>
      </w:tr>
    </w:tbl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Telecommunication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Feasibility Study for 5G Network Deployment</w:t>
            </w:r>
            <w:r>
              <w:br/>
            </w:r>
            <w:r>
              <w:t xml:space="preserve">Comprehensive on-site assessment conducted by certified Telecommunication Engineer across multiple locations in Algiers. Includes RF propagation analysis, terrain evaluation, and infrastructure compatibility review for next-generation mobile network implementation.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Fiber Optic Network Design and Engineering</w:t>
            </w:r>
            <w:r>
              <w:br/>
            </w:r>
            <w:r>
              <w:t xml:space="preserve">Detailed engineering design for metropolitan fiber optic backbone connecting key business districts in Algiers. Includes route planning, cable specifications, splice point calculations, and network topology optimization for high-speed data transmission.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Equipment Installation Supervision</w:t>
            </w:r>
            <w:r>
              <w:br/>
            </w:r>
            <w:r>
              <w:t xml:space="preserve">On-site supervision and technical oversight during installation of base station equipment, optical distribution frames, and network switches. Ensures compliance with Algerian telecommunications regulations and international engineering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Testing and Performance Optimization</w:t>
            </w:r>
            <w:r>
              <w:br/>
            </w:r>
            <w:r>
              <w:t xml:space="preserve">Comprehensive testing of installed telecommunication infrastructure including signal strength measurements, latency testing, bandwidth verification, and quality of service assessment. Includes troubleshooting and optimization of network parameters.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Compliance Reporting</w:t>
            </w:r>
            <w:r>
              <w:br/>
            </w:r>
            <w:r>
              <w:t xml:space="preserve">Preparation of detailed engineering documentation, as-built drawings, test reports, and compliance certificates required by Algerian telecommunications authorities. Includes network diagrams, equipment specifications, and maintenance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Technical Support and Consultation</w:t>
            </w:r>
            <w:r>
              <w:br/>
            </w:r>
            <w:r>
              <w:t xml:space="preserve">On-call telecommunication engineering support for critical network issues during the project implementation phase. Includes remote diagnostics, emergency site visits, and rapid resolution of technical challenges affecting network operations in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838,000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159,220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997,220 DZD</w:t>
            </w:r>
          </w:p>
        </w:tc>
      </w:tr>
    </w:tbl>
    <w:bookmarkStart w:id="23" w:name="payment-instructions-and-important-notes"/>
    <w:p>
      <w:pPr>
        <w:pStyle w:val="Heading4"/>
      </w:pPr>
      <w:r>
        <w:t xml:space="preserve">Payment Instructions and Important Notes: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Banque Nationale d'Algérie (BNA)</w:t>
      </w:r>
    </w:p>
    <w:p>
      <w:pPr>
        <w:pStyle w:val="BodyText"/>
      </w:pPr>
      <w:r>
        <w:t xml:space="preserve">Branch: Hydra, Algiers</w:t>
      </w:r>
    </w:p>
    <w:p>
      <w:pPr>
        <w:pStyle w:val="BodyText"/>
      </w:pPr>
      <w:r>
        <w:t xml:space="preserve">Account Name: Algeria Telecom Engineering Solutions SARL</w:t>
      </w:r>
    </w:p>
    <w:p>
      <w:pPr>
        <w:pStyle w:val="BodyText"/>
      </w:pPr>
      <w:r>
        <w:t xml:space="preserve">Account Number: 0001234567890123456</w:t>
      </w:r>
    </w:p>
    <w:p>
      <w:pPr>
        <w:pStyle w:val="BodyText"/>
      </w:pPr>
      <w:r>
        <w:t xml:space="preserve">IBAN: DZ00 0001 2345 6789 0123 4567 89</w:t>
      </w:r>
    </w:p>
    <w:p>
      <w:pPr>
        <w:pStyle w:val="BodyText"/>
      </w:pPr>
      <w:r>
        <w:t xml:space="preserve">BIC/SWIFT: BNAEDZAA</w:t>
      </w:r>
    </w:p>
    <w:p>
      <w:pPr>
        <w:pStyle w:val="BodyText"/>
      </w:pPr>
      <w:r>
        <w:br/>
      </w:r>
      <w:r>
        <w:rPr>
          <w:bCs/>
          <w:b/>
        </w:rPr>
        <w:t xml:space="preserve">Terms and Conditions:</w:t>
      </w:r>
    </w:p>
    <w:p>
      <w:pPr>
        <w:pStyle w:val="BodyText"/>
      </w:pPr>
      <w:r>
        <w:t xml:space="preserve">1. Payment is due within 30 days from the invoice date. Late payments will incur a penalty of 2% per month on the outstanding amount.</w:t>
      </w:r>
    </w:p>
    <w:p>
      <w:pPr>
        <w:pStyle w:val="BodyText"/>
      </w:pPr>
      <w:r>
        <w:t xml:space="preserve">2. All services rendered by our Telecommunication Engineer are guaranteed for a period of 12 months from the completion date.</w:t>
      </w:r>
    </w:p>
    <w:p>
      <w:pPr>
        <w:pStyle w:val="BodyText"/>
      </w:pPr>
      <w:r>
        <w:t xml:space="preserve">3. This invoice is issued in accordance with Algerian tax regulations and commercial law.</w:t>
      </w:r>
    </w:p>
    <w:p>
      <w:pPr>
        <w:pStyle w:val="BodyText"/>
      </w:pPr>
      <w:r>
        <w:t xml:space="preserve">4. Please reference the invoice number (INV-2024-TE-0892) when making payment.</w:t>
      </w:r>
    </w:p>
    <w:p>
      <w:pPr>
        <w:pStyle w:val="BodyText"/>
      </w:pPr>
      <w:r>
        <w:t xml:space="preserve">5. For any questions regarding this invoice or the telecommunication engineering services provided, please contact our billing department.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Issued by: Algeria Telecom Engineering Solutions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Received by: National Communications Infrastructure Company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our professional Telecommunication Engineer services in Algiers, Algeria.</w:t>
      </w:r>
    </w:p>
    <w:p>
      <w:pPr>
        <w:pStyle w:val="BodyText"/>
      </w:pPr>
      <w:r>
        <w:t xml:space="preserve">This invoice is a computer-generated document and does not require a physical signature to be valid.</w:t>
      </w:r>
    </w:p>
    <w:p>
      <w:pPr>
        <w:pStyle w:val="BodyText"/>
      </w:pPr>
      <w:r>
        <w:t xml:space="preserve">Algeria Telecom Engineering Solutions - Excellence in Telecommunications Infrastructure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 - Algiers, Algeria</dc:title>
  <dc:creator/>
  <dc:language>en</dc:language>
  <cp:keywords/>
  <dcterms:created xsi:type="dcterms:W3CDTF">2026-10-10T05:06:30Z</dcterms:created>
  <dcterms:modified xsi:type="dcterms:W3CDTF">2026-10-10T05:06:30Z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