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brasília-telecom-solutions"/>
    <w:p>
      <w:pPr>
        <w:pStyle w:val="Heading1"/>
      </w:pPr>
      <w:r>
        <w:t xml:space="preserve">BRASÍLIA TELECOM SOLUTIONS</w:t>
      </w:r>
    </w:p>
    <w:p>
      <w:pPr>
        <w:pStyle w:val="FirstParagraph"/>
      </w:pPr>
      <w:r>
        <w:t xml:space="preserve">SIA Trecho 4, Lote 500, Edifício Tech Park</w:t>
      </w:r>
      <w:r>
        <w:br/>
      </w:r>
      <w:r>
        <w:t xml:space="preserve">Brasília - DF, 71200-030</w:t>
      </w:r>
      <w:r>
        <w:br/>
      </w:r>
      <w:r>
        <w:t xml:space="preserve">Brazil</w:t>
      </w:r>
      <w:r>
        <w:br/>
      </w:r>
      <w:r>
        <w:t xml:space="preserve">CNPJ: 12.345.678/0001-90</w:t>
      </w:r>
      <w:r>
        <w:br/>
      </w:r>
      <w:r>
        <w:t xml:space="preserve">Email: billing@brasiliatelecom.com.br</w:t>
      </w:r>
      <w:r>
        <w:br/>
      </w:r>
      <w:r>
        <w:t xml:space="preserve">Phone: +55 (61) 3333-4444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Carlos Eduardo Silva</w:t>
      </w:r>
      <w:r>
        <w:br/>
      </w:r>
      <w:r>
        <w:t xml:space="preserve">Senior Telecommunication Engineer</w:t>
      </w:r>
      <w:r>
        <w:br/>
      </w:r>
      <w:r>
        <w:t xml:space="preserve">CREA-DF Registration: 123456-D</w:t>
      </w:r>
      <w:r>
        <w:br/>
      </w:r>
      <w:r>
        <w:t xml:space="preserve">Specialization: Fiber Optic Networks &amp; RF Planning</w:t>
      </w:r>
      <w:r>
        <w:br/>
      </w:r>
      <w:r>
        <w:t xml:space="preserve">Brasília, Federal District, Brazil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Ministry of Communications</w:t>
      </w:r>
      <w:r>
        <w:br/>
      </w:r>
      <w:r>
        <w:t xml:space="preserve">Attn: Infrastructure Procurement Department</w:t>
      </w:r>
      <w:r>
        <w:br/>
      </w:r>
      <w:r>
        <w:t xml:space="preserve">Esplanada dos Ministérios, Bloco K</w:t>
      </w:r>
      <w:r>
        <w:br/>
      </w:r>
      <w:r>
        <w:t xml:space="preserve">Brasília - DF, 70047-900</w:t>
      </w:r>
      <w:r>
        <w:br/>
      </w:r>
      <w:r>
        <w:t xml:space="preserve">Brazil</w:t>
      </w:r>
      <w:r>
        <w:br/>
      </w:r>
      <w:r>
        <w:t xml:space="preserve">CNPJ: 00.000.000/0001-00</w:t>
      </w:r>
    </w:p>
    <w:bookmarkEnd w:id="23"/>
    <w:bookmarkStart w:id="25" w:name="X8f0f3e3a94a00c3c1f7f7f2ed9f02305ecabeca"/>
    <w:p>
      <w:pPr>
        <w:pStyle w:val="Heading3"/>
      </w:pPr>
      <w:r>
        <w:t xml:space="preserve">Project Description: Network Infrastructure Optimization in Brasília</w:t>
      </w:r>
    </w:p>
    <w:p>
      <w:pPr>
        <w:pStyle w:val="FirstParagraph"/>
      </w:pPr>
      <w:r>
        <w:t xml:space="preserve">This Invoice details the professional services rendered by a certified Telecommunication Engineer regarding the modernization of the local telecommunications grid in the Federal District. The scope of work included site surveys, RF propagation analysis, and the implementation of high-speed fiber optic backhaul solutions specifically tailored to the unique geographical and regulatory landscape of Brazil Brasília.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Feasibility Study:</w:t>
            </w:r>
            <w:r>
              <w:br/>
            </w:r>
            <w:r>
              <w:t xml:space="preserve">Comprehensive physical inspection of transmission towers and exchange nodes located in the Asa Norte and Asa Sul sectors of Brasília. Assessment of structural integrity and electromagnetic interference levels.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RF Network Planning and Simulation:</w:t>
            </w:r>
            <w:r>
              <w:br/>
            </w:r>
            <w:r>
              <w:t xml:space="preserve">Utilization of advanced propagation modeling software to optimize signal coverage for 5G deployment across the Plano Piloto. Analysis of terrain data specific to the Central-West region of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Link Design:</w:t>
            </w:r>
            <w:r>
              <w:br/>
            </w:r>
            <w:r>
              <w:t xml:space="preserve">Engineering design for a new dark fiber route connecting the SIA industrial district to the central government data centers. Calculation of attenuation budgets and dispersion compensation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br/>
            </w:r>
            <w:r>
              <w:t xml:space="preserve">Preparation of technical reports required by ANATEL (National Telecommunications Agency) for the installation of new transmission equipment in Brasília. Ensuring adherence to Brazilian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and Testing:</w:t>
            </w:r>
            <w:r>
              <w:br/>
            </w:r>
            <w:r>
              <w:t xml:space="preserve">Direct supervision of the installation crew during the deployment of antennas and fiber splicing. Execution of OTDR tests and spectral analysis to verify link quality.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R$ 78,000.00</w:t>
      </w:r>
    </w:p>
    <w:p>
      <w:pPr>
        <w:pStyle w:val="BodyText"/>
      </w:pPr>
      <w:r>
        <w:t xml:space="preserve">ICMS (Tax - 18%):</w:t>
      </w:r>
      <w:r>
        <w:t xml:space="preserve"> </w:t>
      </w:r>
      <w:r>
        <w:t xml:space="preserve">R$ 14,040.00</w:t>
      </w:r>
    </w:p>
    <w:p>
      <w:pPr>
        <w:pStyle w:val="BodyText"/>
      </w:pPr>
      <w:r>
        <w:t xml:space="preserve">PIS/COFINS:</w:t>
      </w:r>
      <w:r>
        <w:t xml:space="preserve"> </w:t>
      </w:r>
      <w:r>
        <w:t xml:space="preserve">R$ 3,900.00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R$ 95,940.00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will incur a penalty of 1% per month plus interest of 1% per month.</w:t>
      </w:r>
      <w:r>
        <w:br/>
      </w:r>
      <w:r>
        <w:t xml:space="preserve">2. All services were performed in accordance with the technical standards established by the Brazilian Association of Technical Standards (ABNT) and regulations set forth by ANATEL.</w:t>
      </w:r>
      <w:r>
        <w:br/>
      </w:r>
      <w:r>
        <w:t xml:space="preserve">3. This Invoice serves as a formal request for payment for the Telecommunication Engineer services rendered in Brasília, Federal District.</w:t>
      </w:r>
      <w:r>
        <w:br/>
      </w:r>
      <w:r>
        <w:t xml:space="preserve">4. Bank Transfer Details:</w:t>
      </w:r>
      <w:r>
        <w:br/>
      </w:r>
      <w:r>
        <w:t xml:space="preserve">    Bank: Banco do Brasil</w:t>
      </w:r>
      <w:r>
        <w:br/>
      </w:r>
      <w:r>
        <w:t xml:space="preserve">    Agency: 1234-5</w:t>
      </w:r>
      <w:r>
        <w:br/>
      </w:r>
      <w:r>
        <w:t xml:space="preserve">    Account: 98765-4</w:t>
      </w:r>
      <w:r>
        <w:br/>
      </w:r>
      <w:r>
        <w:t xml:space="preserve">    Pix Key: brasiliatelecom@solucoes.com.br</w:t>
      </w:r>
      <w:r>
        <w:br/>
      </w:r>
      <w:r>
        <w:t xml:space="preserve">5. Please reference Invoice Number INV-2023-8901 in all communications regarding this payment.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Carlos Eduardo Silva</w:t>
      </w:r>
      <w:r>
        <w:br/>
      </w:r>
      <w:r>
        <w:t xml:space="preserve">Telecommunication Engineer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Client Representative</w:t>
      </w:r>
      <w:r>
        <w:br/>
      </w:r>
      <w:r>
        <w:t xml:space="preserve">Date: _______________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2026-10-10T05:11:59Z</dcterms:created>
  <dcterms:modified xsi:type="dcterms:W3CDTF">2026-10-10T05:11:59Z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