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neapolitan-telecom-solutions-s.r.l."/>
    <w:p>
      <w:pPr>
        <w:pStyle w:val="Heading1"/>
      </w:pPr>
      <w:r>
        <w:t xml:space="preserve">Neapolitan Telecom Solutions S.r.l.</w:t>
      </w:r>
    </w:p>
    <w:p>
      <w:pPr>
        <w:pStyle w:val="FirstParagraph"/>
      </w:pPr>
      <w:r>
        <w:t xml:space="preserve">Via Toledo, 254</w:t>
      </w:r>
    </w:p>
    <w:p>
      <w:pPr>
        <w:pStyle w:val="BodyText"/>
      </w:pPr>
      <w:r>
        <w:t xml:space="preserve">80134 Naples, Italy</w:t>
      </w:r>
    </w:p>
    <w:p>
      <w:pPr>
        <w:pStyle w:val="BodyText"/>
      </w:pPr>
      <w:r>
        <w:t xml:space="preserve">P.IVA: IT01234567890</w:t>
      </w:r>
    </w:p>
    <w:p>
      <w:pPr>
        <w:pStyle w:val="BodyText"/>
      </w:pPr>
      <w:r>
        <w:t xml:space="preserve">Codice Fiscale: 01234567890</w:t>
      </w:r>
    </w:p>
    <w:p>
      <w:pPr>
        <w:pStyle w:val="BodyText"/>
      </w:pPr>
      <w:r>
        <w:t xml:space="preserve">Email: billing@neapolitantelcom.it</w:t>
      </w:r>
    </w:p>
    <w:p>
      <w:pPr>
        <w:pStyle w:val="BodyText"/>
      </w:pPr>
      <w:r>
        <w:t xml:space="preserve">Phone: +39 081 123 4567</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Billed To:</w:t>
      </w:r>
      <w:r>
        <w:br/>
      </w:r>
      <w:r>
        <w:t xml:space="preserve">Mediterranean Network Infrastructure S.p.A.</w:t>
      </w:r>
      <w:r>
        <w:br/>
      </w:r>
      <w:r>
        <w:t xml:space="preserve">Via Chiaia, 120</w:t>
      </w:r>
      <w:r>
        <w:br/>
      </w:r>
      <w:r>
        <w:t xml:space="preserve">80132 Naples, Italy</w:t>
      </w:r>
      <w:r>
        <w:br/>
      </w:r>
      <w:r>
        <w:t xml:space="preserve">P.IVA: IT98765432100</w:t>
      </w:r>
      <w:r>
        <w:br/>
      </w:r>
      <w:r>
        <w:t xml:space="preserve">Attn: Procurement Department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Payment Terms:</w:t>
            </w:r>
          </w:p>
        </w:tc>
        <w:tc>
          <w:tcPr/>
          <w:p>
            <w:pPr>
              <w:pStyle w:val="Compact"/>
              <w:jc w:val="left"/>
            </w:pPr>
            <w:r>
              <w:t xml:space="preserve">Net 30 Days</w:t>
            </w:r>
          </w:p>
        </w:tc>
      </w:tr>
    </w:tbl>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Telecommunication Engineer - Network Infrastructure Design</w:t>
            </w:r>
            <w:r>
              <w:br/>
            </w:r>
            <w:r>
              <w:t xml:space="preserve">Comprehensive planning and architectural design of fiber optic network expansion across Naples metropolitan area. Includes site surveys, topology mapping, and compliance verification with Italian telecommunications regulations.</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rPr>
                <w:bCs/>
                <w:b/>
              </w:rPr>
              <w:t xml:space="preserve">Telecommunication Engineer - 5G Base Station Installation</w:t>
            </w:r>
            <w:r>
              <w:br/>
            </w:r>
            <w:r>
              <w:t xml:space="preserve">On-site installation and configuration of 5G small cell infrastructure in central Naples. Includes antenna alignment, backhaul connectivity setup, and integration with existing core network systems.</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rPr>
                <w:bCs/>
                <w:b/>
              </w:rPr>
              <w:t xml:space="preserve">Telecommunication Engineer - Signal Optimization &amp; Testing</w:t>
            </w:r>
            <w:r>
              <w:br/>
            </w:r>
            <w:r>
              <w:t xml:space="preserve">Advanced RF testing and signal optimization for improved coverage in Naples historic center. Includes drive testing, spectrum analysis, interference mitigation, and performance tuning of existing cellular infrastructure.</w:t>
            </w:r>
          </w:p>
        </w:tc>
        <w:tc>
          <w:tcPr/>
          <w:p>
            <w:pPr>
              <w:pStyle w:val="Compact"/>
              <w:jc w:val="left"/>
            </w:pPr>
            <w:r>
              <w:t xml:space="preserve">32 hrs</w:t>
            </w:r>
          </w:p>
        </w:tc>
        <w:tc>
          <w:tcPr/>
          <w:p>
            <w:pPr>
              <w:pStyle w:val="Compact"/>
              <w:jc w:val="left"/>
            </w:pPr>
            <w:r>
              <w:t xml:space="preserve">90.00</w:t>
            </w:r>
          </w:p>
        </w:tc>
        <w:tc>
          <w:tcPr/>
          <w:p>
            <w:pPr>
              <w:pStyle w:val="Compact"/>
              <w:jc w:val="left"/>
            </w:pPr>
            <w:r>
              <w:t xml:space="preserve">2,880.00</w:t>
            </w:r>
          </w:p>
        </w:tc>
      </w:tr>
      <w:tr>
        <w:tc>
          <w:tcPr/>
          <w:p>
            <w:pPr>
              <w:pStyle w:val="Compact"/>
              <w:jc w:val="left"/>
            </w:pPr>
            <w:r>
              <w:rPr>
                <w:bCs/>
                <w:b/>
              </w:rPr>
              <w:t xml:space="preserve">Telecommunication Engineer - Technical Documentation</w:t>
            </w:r>
            <w:r>
              <w:br/>
            </w:r>
            <w:r>
              <w:t xml:space="preserve">Preparation of detailed technical documentation, as-built drawings, and compliance reports for all telecommunications work performed in Italy Naples region. Includes regulatory filings and network performance reports.</w:t>
            </w:r>
          </w:p>
        </w:tc>
        <w:tc>
          <w:tcPr/>
          <w:p>
            <w:pPr>
              <w:pStyle w:val="Compact"/>
              <w:jc w:val="left"/>
            </w:pPr>
            <w:r>
              <w:t xml:space="preserve">16 hrs</w:t>
            </w:r>
          </w:p>
        </w:tc>
        <w:tc>
          <w:tcPr/>
          <w:p>
            <w:pPr>
              <w:pStyle w:val="Compact"/>
              <w:jc w:val="left"/>
            </w:pPr>
            <w:r>
              <w:t xml:space="preserve">75.00</w:t>
            </w:r>
          </w:p>
        </w:tc>
        <w:tc>
          <w:tcPr/>
          <w:p>
            <w:pPr>
              <w:pStyle w:val="Compact"/>
              <w:jc w:val="left"/>
            </w:pPr>
            <w:r>
              <w:t xml:space="preserve">1,200.00</w:t>
            </w:r>
          </w:p>
        </w:tc>
      </w:tr>
      <w:tr>
        <w:tc>
          <w:tcPr/>
          <w:p>
            <w:pPr>
              <w:pStyle w:val="Compact"/>
              <w:jc w:val="left"/>
            </w:pPr>
            <w:r>
              <w:rPr>
                <w:bCs/>
                <w:b/>
              </w:rPr>
              <w:t xml:space="preserve">Telecommunication Engineer - Emergency Network Repair</w:t>
            </w:r>
            <w:r>
              <w:br/>
            </w:r>
            <w:r>
              <w:t xml:space="preserve">Urgent troubleshooting and repair of critical telecommunications infrastructure following weather-related damage in Naples. Includes fiber optic splicing, equipment replacement, and service restoration.</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€10,640.00</w:t>
            </w:r>
          </w:p>
        </w:tc>
      </w:tr>
      <w:tr>
        <w:tc>
          <w:tcPr/>
          <w:p>
            <w:pPr>
              <w:pStyle w:val="Compact"/>
              <w:jc w:val="left"/>
            </w:pPr>
            <w:r>
              <w:t xml:space="preserve">VAT (22% - Italy Standard Rate):</w:t>
            </w:r>
          </w:p>
        </w:tc>
        <w:tc>
          <w:tcPr/>
          <w:p>
            <w:pPr>
              <w:pStyle w:val="Compact"/>
              <w:jc w:val="left"/>
            </w:pPr>
            <w:r>
              <w:t xml:space="preserve">€2,340.80</w:t>
            </w:r>
          </w:p>
        </w:tc>
      </w:tr>
      <w:tr>
        <w:tc>
          <w:tcPr/>
          <w:p>
            <w:pPr>
              <w:pStyle w:val="Compact"/>
              <w:jc w:val="left"/>
            </w:pPr>
            <w:r>
              <w:t xml:space="preserve">Grand Total:</w:t>
            </w:r>
          </w:p>
        </w:tc>
        <w:tc>
          <w:tcPr/>
          <w:p>
            <w:pPr>
              <w:pStyle w:val="Compact"/>
              <w:jc w:val="left"/>
            </w:pPr>
            <w:r>
              <w:t xml:space="preserve">€12,980.80</w:t>
            </w:r>
          </w:p>
        </w:tc>
      </w:tr>
    </w:tbl>
    <w:bookmarkStart w:id="22" w:name="payment-instructions"/>
    <w:p>
      <w:pPr>
        <w:pStyle w:val="Heading3"/>
      </w:pPr>
      <w:r>
        <w:t xml:space="preserve">Payment Instructions</w:t>
      </w:r>
    </w:p>
    <w:p>
      <w:pPr>
        <w:pStyle w:val="FirstParagraph"/>
      </w:pPr>
      <w:r>
        <w:t xml:space="preserve">Please remit payment via bank transfer to the following account:</w:t>
      </w:r>
      <w:r>
        <w:br/>
      </w: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INV-2024-0892</w:t>
      </w:r>
    </w:p>
    <w:p>
      <w:pPr>
        <w:pStyle w:val="BodyText"/>
      </w:pPr>
      <w:r>
        <w:t xml:space="preserve">Please include the invoice number as the payment reference to ensure proper allocation of funds. Late payments may be subject to interest charges in accordance with Italian law (Legislative Decree 231/2002).</w:t>
      </w:r>
    </w:p>
    <w:bookmarkEnd w:id="22"/>
    <w:bookmarkStart w:id="23" w:name="service-description"/>
    <w:p>
      <w:pPr>
        <w:pStyle w:val="Heading3"/>
      </w:pPr>
      <w:r>
        <w:t xml:space="preserve">Service Description</w:t>
      </w:r>
    </w:p>
    <w:p>
      <w:pPr>
        <w:pStyle w:val="FirstParagraph"/>
      </w:pPr>
      <w:r>
        <w:t xml:space="preserve">This invoice covers professional services provided by a certified Telecommunication Engineer specializing in modern network infrastructure deployment and optimization. All services were performed in compliance with Italian telecommunications regulations and industry standards. The Telecommunication Engineer provided expertise in fiber optic networks, 5G technology, RF engineering, and network security protocols.</w:t>
      </w:r>
    </w:p>
    <w:p>
      <w:pPr>
        <w:pStyle w:val="BodyText"/>
      </w:pPr>
      <w:r>
        <w:t xml:space="preserve">The work was conducted throughout Italy Naples, including the historic center, residential districts, and commercial zones. All installations and modifications were performed with minimal disruption to existing services and in accordance with local municipal requirements. The Telecommunication Engineer ensured that all equipment and configurations meet the technical specifications required for reliable, high-performance telecommunications services.</w:t>
      </w:r>
    </w:p>
    <w:p>
      <w:pPr>
        <w:pStyle w:val="BodyText"/>
      </w:pPr>
      <w:r>
        <w:t xml:space="preserve">This Invoice represents the final settlement for services rendered during the specified period. Should you have any questions regarding this Invoice or the services provided by our Telecommunication Engineer, please contact our billing department at the address or phone number listed above. We appreciate your business and look forward to continuing our professional relationship in Italy Naples and the surrounding regions.</w:t>
      </w:r>
    </w:p>
    <w:bookmarkEnd w:id="23"/>
    <w:p>
      <w:pPr>
        <w:pStyle w:val="BodyText"/>
      </w:pPr>
      <w:r>
        <w:t xml:space="preserve">Authorized Signature</w:t>
      </w:r>
      <w:r>
        <w:br/>
      </w:r>
      <w:r>
        <w:t xml:space="preserve">Neapolitan Telecom Solutions S.r.l.</w:t>
      </w:r>
    </w:p>
    <w:p>
      <w:pPr>
        <w:pStyle w:val="BodyText"/>
      </w:pPr>
      <w:r>
        <w:t xml:space="preserve">Received By</w:t>
      </w:r>
      <w:r>
        <w:br/>
      </w:r>
      <w:r>
        <w:t xml:space="preserve">Mediterranean Network Infrastructure S.p.A.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2026-10-10T02:32:07Z</dcterms:created>
  <dcterms:modified xsi:type="dcterms:W3CDTF">2026-10-10T02:32:07Z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