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Telecommunication Engineer Services</w:t>
      </w:r>
    </w:p>
    <w:p>
      <w:pPr>
        <w:pStyle w:val="BodyText"/>
      </w:pPr>
      <w:r>
        <w:t xml:space="preserve">United Kingdom London</w:t>
      </w:r>
    </w:p>
    <w:bookmarkEnd w:id="20"/>
    <w:p>
      <w:pPr>
        <w:pStyle w:val="BodyText"/>
      </w:pPr>
      <w:r>
        <w:rPr>
          <w:bCs/>
          <w:b/>
        </w:rPr>
        <w:t xml:space="preserve">Invoice Number:</w:t>
      </w:r>
      <w:r>
        <w:t xml:space="preserve"> </w:t>
      </w:r>
      <w:r>
        <w:t xml:space="preserve">INV-2024-001</w:t>
      </w:r>
    </w:p>
    <w:p>
      <w:pPr>
        <w:pStyle w:val="BodyText"/>
      </w:pPr>
      <w:r>
        <w:rPr>
          <w:bCs/>
          <w:b/>
        </w:rPr>
        <w:t xml:space="preserve">Date Issued:</w:t>
      </w:r>
      <w:r>
        <w:t xml:space="preserve"> </w:t>
      </w:r>
      <w:r>
        <w:t xml:space="preserve">01 October 2024</w:t>
      </w:r>
    </w:p>
    <w:p>
      <w:pPr>
        <w:pStyle w:val="BodyText"/>
      </w:pPr>
      <w:r>
        <w:rPr>
          <w:bCs/>
          <w:b/>
        </w:rPr>
        <w:t xml:space="preserve">Due Date:</w:t>
      </w:r>
      <w:r>
        <w:t xml:space="preserve"> </w:t>
      </w:r>
      <w:r>
        <w:t xml:space="preserve">31 October 2024</w:t>
      </w:r>
    </w:p>
    <w:bookmarkStart w:id="21" w:name="from"/>
    <w:p>
      <w:pPr>
        <w:pStyle w:val="Heading2"/>
      </w:pPr>
      <w:r>
        <w:t xml:space="preserve">From:</w:t>
      </w:r>
    </w:p>
    <w:p>
      <w:pPr>
        <w:pStyle w:val="FirstParagraph"/>
      </w:pPr>
      <w:r>
        <w:rPr>
          <w:bCs/>
          <w:b/>
        </w:rPr>
        <w:t xml:space="preserve">John Smith</w:t>
      </w:r>
    </w:p>
    <w:p>
      <w:pPr>
        <w:pStyle w:val="BodyText"/>
      </w:pPr>
      <w:r>
        <w:t xml:space="preserve">Telecommunication Engineer</w:t>
      </w:r>
    </w:p>
    <w:p>
      <w:pPr>
        <w:pStyle w:val="BodyText"/>
      </w:pPr>
      <w:r>
        <w:t xml:space="preserve">123 Tech Lane, London, United Kingdom</w:t>
      </w:r>
    </w:p>
    <w:p>
      <w:pPr>
        <w:pStyle w:val="BodyText"/>
      </w:pPr>
      <w:r>
        <w:t xml:space="preserve">Email: john.smith@example.com</w:t>
      </w:r>
    </w:p>
    <w:p>
      <w:pPr>
        <w:pStyle w:val="BodyText"/>
      </w:pPr>
      <w:r>
        <w:t xml:space="preserve">Phone: +44 20 1234 5678</w:t>
      </w:r>
    </w:p>
    <w:bookmarkEnd w:id="21"/>
    <w:bookmarkStart w:id="22" w:name="bill-to"/>
    <w:p>
      <w:pPr>
        <w:pStyle w:val="Heading2"/>
      </w:pPr>
      <w:r>
        <w:t xml:space="preserve">Bill To:</w:t>
      </w:r>
    </w:p>
    <w:p>
      <w:pPr>
        <w:pStyle w:val="FirstParagraph"/>
      </w:pPr>
      <w:r>
        <w:rPr>
          <w:bCs/>
          <w:b/>
        </w:rPr>
        <w:t xml:space="preserve">ABC Telecom Ltd.</w:t>
      </w:r>
    </w:p>
    <w:p>
      <w:pPr>
        <w:pStyle w:val="BodyText"/>
      </w:pPr>
      <w:r>
        <w:t xml:space="preserve">456 Business Road, London, United Kingdom</w:t>
      </w:r>
    </w:p>
    <w:p>
      <w:pPr>
        <w:pStyle w:val="BodyText"/>
      </w:pPr>
      <w:r>
        <w:t xml:space="preserve">Attn: Procurement Department</w:t>
      </w:r>
    </w:p>
    <w:p>
      <w:pPr>
        <w:pStyle w:val="BodyText"/>
      </w:pPr>
      <w:r>
        <w:t xml:space="preserve">Email: procurement@abctelecom.co.uk</w:t>
      </w:r>
    </w:p>
    <w:p>
      <w:pPr>
        <w:pStyle w:val="BodyText"/>
      </w:pPr>
      <w:r>
        <w:t xml:space="preserve">Phone: +44 20 8765 4321</w:t>
      </w:r>
    </w:p>
    <w:bookmarkEnd w:id="22"/>
    <w:p>
      <w:pPr>
        <w:pStyle w:val="BodyText"/>
      </w:pPr>
      <w:r>
        <w:t xml:space="preserve">This invoice is issued for professional telecommunication engineering services rendered in United Kingdom London. The services include network design, installation, maintenance, and troubleshooting of telecommunication infrastructure as per the agreed scope of work.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Network Design and Planning for Telecommunication Infrastructure in London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Installation of Fiber Optic Cabling and Equipment</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Configuration and Testing of Telecommunication Systems</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Maintenance and Troubleshooting Services</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Consultation and Advisory Services for Network Optimization</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Travel and On-Site Support in United Kingdom London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rPr>
          <w:bCs/>
          <w:b/>
        </w:rPr>
        <w:t xml:space="preserve">Subtotal:</w:t>
      </w:r>
      <w:r>
        <w:t xml:space="preserve"> </w:t>
      </w:r>
      <w:r>
        <w:t xml:space="preserve">£6,100.00</w:t>
      </w:r>
    </w:p>
    <w:p>
      <w:pPr>
        <w:pStyle w:val="BodyText"/>
      </w:pPr>
      <w:r>
        <w:rPr>
          <w:bCs/>
          <w:b/>
        </w:rPr>
        <w:t xml:space="preserve">VAT (20%):</w:t>
      </w:r>
      <w:r>
        <w:t xml:space="preserve"> </w:t>
      </w:r>
      <w:r>
        <w:t xml:space="preserve">£1,220.00</w:t>
      </w:r>
    </w:p>
    <w:p>
      <w:pPr>
        <w:pStyle w:val="BodyText"/>
      </w:pPr>
      <w:r>
        <w:rPr>
          <w:bCs/>
          <w:b/>
        </w:rPr>
        <w:t xml:space="preserve">Total Amount Due:</w:t>
      </w:r>
      <w:r>
        <w:t xml:space="preserve"> </w:t>
      </w:r>
      <w:r>
        <w:t xml:space="preserve">£7,320.00</w:t>
      </w:r>
    </w:p>
    <w:bookmarkStart w:id="23" w:name="payment-terms-and-notes"/>
    <w:p>
      <w:pPr>
        <w:pStyle w:val="Heading3"/>
      </w:pPr>
      <w:r>
        <w:t xml:space="preserve">Payment Terms and Notes: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 Name:</w:t>
      </w:r>
      <w:r>
        <w:t xml:space="preserve"> </w:t>
      </w:r>
      <w:r>
        <w:t xml:space="preserve">Barclays Bank</w:t>
      </w:r>
    </w:p>
    <w:p>
      <w:pPr>
        <w:pStyle w:val="BodyText"/>
      </w:pPr>
      <w:r>
        <w:rPr>
          <w:bCs/>
          <w:b/>
        </w:rPr>
        <w:t xml:space="preserve">Account Name:</w:t>
      </w:r>
      <w:r>
        <w:t xml:space="preserve"> </w:t>
      </w:r>
      <w:r>
        <w:t xml:space="preserve">John Smith</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t xml:space="preserve">Please reference the invoice number (INV-2024-001) when making payment.</w:t>
      </w:r>
    </w:p>
    <w:p>
      <w:pPr>
        <w:pStyle w:val="BodyText"/>
      </w:pPr>
      <w:r>
        <w:t xml:space="preserve">For any queries regarding this invoice or the services provided, please contact the Telecommunication Engineer at the details provided above.</w:t>
      </w:r>
    </w:p>
    <w:p>
      <w:pPr>
        <w:pStyle w:val="BodyText"/>
      </w:pPr>
      <w:r>
        <w:t xml:space="preserve">All services were performed in compliance with United Kingdom regulations and industry standards for telecommunication engineering in London.</w:t>
      </w:r>
    </w:p>
    <w:bookmarkEnd w:id="23"/>
    <w:p>
      <w:pPr>
        <w:pStyle w:val="BodyText"/>
      </w:pPr>
      <w:r>
        <w:t xml:space="preserve">Thank you for your business. This invoice is a formal request for payment for telecommunication engineering services rendered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United Kingdom London</dc:title>
  <dc:creator/>
  <dc:language>en</dc:language>
  <cp:keywords/>
  <dcterms:created xsi:type="dcterms:W3CDTF">2026-10-10T07:01:42Z</dcterms:created>
  <dcterms:modified xsi:type="dcterms:W3CDTF">2026-10-10T07:01:42Z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