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Invoice No: INV-UCT-2025-04782</w:t>
      </w:r>
    </w:p>
    <w:p>
      <w:pPr>
        <w:pStyle w:val="BodyText"/>
      </w:pPr>
      <w:r>
        <w:t xml:space="preserve">University Lecturer Services</w:t>
      </w:r>
    </w:p>
    <w:bookmarkEnd w:id="20"/>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Period:</w:t>
      </w:r>
      <w:r>
        <w:t xml:space="preserve"> </w:t>
      </w:r>
      <w:r>
        <w:t xml:space="preserve">01 May 2025 – 31 May 2025</w:t>
      </w:r>
    </w:p>
    <w:p>
      <w:pPr>
        <w:pStyle w:val="BodyText"/>
      </w:pPr>
      <w:r>
        <w:rPr>
          <w:bCs/>
          <w:b/>
        </w:rPr>
        <w:t xml:space="preserve">Location:</w:t>
      </w:r>
      <w:r>
        <w:t xml:space="preserve"> </w:t>
      </w:r>
      <w:r>
        <w:t xml:space="preserve">South Africa Cape Town</w:t>
      </w:r>
    </w:p>
    <w:p>
      <w:pPr>
        <w:pStyle w:val="BodyText"/>
      </w:pPr>
      <w:r>
        <w:t xml:space="preserve">Payment Due in 30 Days</w:t>
      </w:r>
    </w:p>
    <w:bookmarkStart w:id="21" w:name="university-lecturer-service-provider"/>
    <w:p>
      <w:pPr>
        <w:pStyle w:val="Heading3"/>
      </w:pPr>
      <w:r>
        <w:t xml:space="preserve">University Lecturer (Service Provider)</w:t>
      </w:r>
    </w:p>
    <w:p>
      <w:pPr>
        <w:pStyle w:val="FirstParagraph"/>
      </w:pPr>
      <w:r>
        <w:t xml:space="preserve">Dr. Thandiwe N. Mokoena</w:t>
      </w:r>
    </w:p>
    <w:p>
      <w:pPr>
        <w:pStyle w:val="BodyText"/>
      </w:pPr>
      <w:r>
        <w:t xml:space="preserve">Senior University Lecturer, Department of Applied Sciences</w:t>
      </w:r>
    </w:p>
    <w:p>
      <w:pPr>
        <w:pStyle w:val="BodyText"/>
      </w:pPr>
      <w:r>
        <w:t xml:space="preserve">Private Bag X912, Rondebosch</w:t>
      </w:r>
    </w:p>
    <w:p>
      <w:pPr>
        <w:pStyle w:val="BodyText"/>
      </w:pPr>
      <w:r>
        <w:t xml:space="preserve">Cape Town, 7701, South Africa</w:t>
      </w:r>
    </w:p>
    <w:p>
      <w:pPr>
        <w:pStyle w:val="BodyText"/>
      </w:pPr>
      <w:r>
        <w:t xml:space="preserve">VAT Registration: 4930287651</w:t>
      </w:r>
    </w:p>
    <w:p>
      <w:pPr>
        <w:pStyle w:val="BodyText"/>
      </w:pPr>
      <w:r>
        <w:t xml:space="preserve">SARS Tax Number: 4930287651</w:t>
      </w:r>
    </w:p>
    <w:p>
      <w:pPr>
        <w:pStyle w:val="BodyText"/>
      </w:pPr>
      <w:r>
        <w:t xml:space="preserve">Email: t.mokoena@uct.ac.za</w:t>
      </w:r>
    </w:p>
    <w:p>
      <w:pPr>
        <w:pStyle w:val="BodyText"/>
      </w:pPr>
      <w:r>
        <w:t xml:space="preserve">Phone: +27 21 556 1234</w:t>
      </w:r>
    </w:p>
    <w:bookmarkEnd w:id="21"/>
    <w:bookmarkStart w:id="22" w:name="bill-to-client-institution"/>
    <w:p>
      <w:pPr>
        <w:pStyle w:val="Heading3"/>
      </w:pPr>
      <w:r>
        <w:t xml:space="preserve">Bill To (Client / Institution)</w:t>
      </w:r>
    </w:p>
    <w:p>
      <w:pPr>
        <w:pStyle w:val="FirstParagraph"/>
      </w:pPr>
      <w:r>
        <w:t xml:space="preserve">University of Cape Town</w:t>
      </w:r>
    </w:p>
    <w:p>
      <w:pPr>
        <w:pStyle w:val="BodyText"/>
      </w:pPr>
      <w:r>
        <w:t xml:space="preserve">Faculty of Science, Department of Physics</w:t>
      </w:r>
    </w:p>
    <w:p>
      <w:pPr>
        <w:pStyle w:val="BodyText"/>
      </w:pPr>
      <w:r>
        <w:t xml:space="preserve">Rondebosch, Cape Town, 7701</w:t>
      </w:r>
    </w:p>
    <w:p>
      <w:pPr>
        <w:pStyle w:val="BodyText"/>
      </w:pPr>
      <w:r>
        <w:t xml:space="preserve">Western Cape, South Africa</w:t>
      </w:r>
    </w:p>
    <w:p>
      <w:pPr>
        <w:pStyle w:val="BodyText"/>
      </w:pPr>
      <w:r>
        <w:t xml:space="preserve">VAT Registration: 4520118734</w:t>
      </w:r>
    </w:p>
    <w:p>
      <w:pPr>
        <w:pStyle w:val="BodyText"/>
      </w:pPr>
      <w:r>
        <w:t xml:space="preserve">Attention: Prof. J. van der Merwe, Head of Department</w:t>
      </w:r>
    </w:p>
    <w:p>
      <w:pPr>
        <w:pStyle w:val="BodyText"/>
      </w:pPr>
      <w:r>
        <w:t xml:space="preserve">Email: j.vanderm@uct.ac.za</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University Lecturer Services</w:t>
            </w:r>
          </w:p>
        </w:tc>
        <w:tc>
          <w:tcPr/>
          <w:p>
            <w:pPr>
              <w:pStyle w:val="Compact"/>
              <w:jc w:val="left"/>
            </w:pPr>
            <w:r>
              <w:t xml:space="preserve">Hours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Undergraduate Lecture Delivery – PHY101: Introduction to Classical Mechanics (Weeks 1–4), University of Cape Town, Rondebosch Campus, Cape Town, South Africa</w:t>
            </w:r>
          </w:p>
        </w:tc>
        <w:tc>
          <w:tcPr/>
          <w:p>
            <w:pPr>
              <w:pStyle w:val="Compact"/>
              <w:jc w:val="left"/>
            </w:pPr>
            <w:r>
              <w:t xml:space="preserve">24 hrs</w:t>
            </w:r>
          </w:p>
        </w:tc>
        <w:tc>
          <w:tcPr/>
          <w:p>
            <w:pPr>
              <w:pStyle w:val="Compact"/>
              <w:jc w:val="left"/>
            </w:pPr>
            <w:r>
              <w:t xml:space="preserve">R 850.00</w:t>
            </w:r>
          </w:p>
        </w:tc>
        <w:tc>
          <w:tcPr/>
          <w:p>
            <w:pPr>
              <w:pStyle w:val="Compact"/>
              <w:jc w:val="left"/>
            </w:pPr>
            <w:r>
              <w:t xml:space="preserve">R 20,400.00</w:t>
            </w:r>
          </w:p>
        </w:tc>
      </w:tr>
      <w:tr>
        <w:tc>
          <w:tcPr/>
          <w:p>
            <w:pPr>
              <w:pStyle w:val="Compact"/>
              <w:jc w:val="left"/>
            </w:pPr>
            <w:r>
              <w:t xml:space="preserve">02</w:t>
            </w:r>
          </w:p>
        </w:tc>
        <w:tc>
          <w:tcPr/>
          <w:p>
            <w:pPr>
              <w:pStyle w:val="Compact"/>
              <w:jc w:val="left"/>
            </w:pPr>
            <w:r>
              <w:t xml:space="preserve">Postgraduate Supervision – MSc Thesis Guidance for 3 students, Department of Physics, South Africa Cape Town campus</w:t>
            </w:r>
          </w:p>
        </w:tc>
        <w:tc>
          <w:tcPr/>
          <w:p>
            <w:pPr>
              <w:pStyle w:val="Compact"/>
              <w:jc w:val="left"/>
            </w:pPr>
            <w:r>
              <w:t xml:space="preserve">12 hrs</w:t>
            </w:r>
          </w:p>
        </w:tc>
        <w:tc>
          <w:tcPr/>
          <w:p>
            <w:pPr>
              <w:pStyle w:val="Compact"/>
              <w:jc w:val="left"/>
            </w:pPr>
            <w:r>
              <w:t xml:space="preserve">R 1,200.00</w:t>
            </w:r>
          </w:p>
        </w:tc>
        <w:tc>
          <w:tcPr/>
          <w:p>
            <w:pPr>
              <w:pStyle w:val="Compact"/>
              <w:jc w:val="left"/>
            </w:pPr>
            <w:r>
              <w:t xml:space="preserve">R 14,400.00</w:t>
            </w:r>
          </w:p>
        </w:tc>
      </w:tr>
      <w:tr>
        <w:tc>
          <w:tcPr/>
          <w:p>
            <w:pPr>
              <w:pStyle w:val="Compact"/>
              <w:jc w:val="left"/>
            </w:pPr>
            <w:r>
              <w:t xml:space="preserve">03</w:t>
            </w:r>
          </w:p>
        </w:tc>
        <w:tc>
          <w:tcPr/>
          <w:p>
            <w:pPr>
              <w:pStyle w:val="Compact"/>
              <w:jc w:val="left"/>
            </w:pPr>
            <w:r>
              <w:t xml:space="preserve">Practical Laboratory Sessions – PHY203: Electromagnetism Lab, University of Cape Town, Cape Town, South Africa</w:t>
            </w:r>
          </w:p>
        </w:tc>
        <w:tc>
          <w:tcPr/>
          <w:p>
            <w:pPr>
              <w:pStyle w:val="Compact"/>
              <w:jc w:val="left"/>
            </w:pPr>
            <w:r>
              <w:t xml:space="preserve">16 hrs</w:t>
            </w:r>
          </w:p>
        </w:tc>
        <w:tc>
          <w:tcPr/>
          <w:p>
            <w:pPr>
              <w:pStyle w:val="Compact"/>
              <w:jc w:val="left"/>
            </w:pPr>
            <w:r>
              <w:t xml:space="preserve">R 950.00</w:t>
            </w:r>
          </w:p>
        </w:tc>
        <w:tc>
          <w:tcPr/>
          <w:p>
            <w:pPr>
              <w:pStyle w:val="Compact"/>
              <w:jc w:val="left"/>
            </w:pPr>
            <w:r>
              <w:t xml:space="preserve">R 15,200.00</w:t>
            </w:r>
          </w:p>
        </w:tc>
      </w:tr>
      <w:tr>
        <w:tc>
          <w:tcPr/>
          <w:p>
            <w:pPr>
              <w:pStyle w:val="Compact"/>
              <w:jc w:val="left"/>
            </w:pPr>
            <w:r>
              <w:t xml:space="preserve">04</w:t>
            </w:r>
          </w:p>
        </w:tc>
        <w:tc>
          <w:tcPr/>
          <w:p>
            <w:pPr>
              <w:pStyle w:val="Compact"/>
              <w:jc w:val="left"/>
            </w:pPr>
            <w:r>
              <w:t xml:space="preserve">Examination Paper Design and Moderation – End-of-Semester Assessment, University Lecturer panel, South Africa Cape Town</w:t>
            </w:r>
          </w:p>
        </w:tc>
        <w:tc>
          <w:tcPr/>
          <w:p>
            <w:pPr>
              <w:pStyle w:val="Compact"/>
              <w:jc w:val="left"/>
            </w:pPr>
            <w:r>
              <w:t xml:space="preserve">10 hrs</w:t>
            </w:r>
          </w:p>
        </w:tc>
        <w:tc>
          <w:tcPr/>
          <w:p>
            <w:pPr>
              <w:pStyle w:val="Compact"/>
              <w:jc w:val="left"/>
            </w:pPr>
            <w:r>
              <w:t xml:space="preserve">R 1,100.00</w:t>
            </w:r>
          </w:p>
        </w:tc>
        <w:tc>
          <w:tcPr/>
          <w:p>
            <w:pPr>
              <w:pStyle w:val="Compact"/>
              <w:jc w:val="left"/>
            </w:pPr>
            <w:r>
              <w:t xml:space="preserve">R 11,000.00</w:t>
            </w:r>
          </w:p>
        </w:tc>
      </w:tr>
      <w:tr>
        <w:tc>
          <w:tcPr/>
          <w:p>
            <w:pPr>
              <w:pStyle w:val="Compact"/>
              <w:jc w:val="left"/>
            </w:pPr>
            <w:r>
              <w:t xml:space="preserve">05</w:t>
            </w:r>
          </w:p>
        </w:tc>
        <w:tc>
          <w:tcPr/>
          <w:p>
            <w:pPr>
              <w:pStyle w:val="Compact"/>
              <w:jc w:val="left"/>
            </w:pPr>
            <w:r>
              <w:t xml:space="preserve">Curriculum Development and Syllabus Revision – New BSc Programme Module, University of Cape Town, Cape Town, South Africa</w:t>
            </w:r>
          </w:p>
        </w:tc>
        <w:tc>
          <w:tcPr/>
          <w:p>
            <w:pPr>
              <w:pStyle w:val="Compact"/>
              <w:jc w:val="left"/>
            </w:pPr>
            <w:r>
              <w:t xml:space="preserve">8 hrs</w:t>
            </w:r>
          </w:p>
        </w:tc>
        <w:tc>
          <w:tcPr/>
          <w:p>
            <w:pPr>
              <w:pStyle w:val="Compact"/>
              <w:jc w:val="left"/>
            </w:pPr>
            <w:r>
              <w:t xml:space="preserve">R 1,300.00</w:t>
            </w:r>
          </w:p>
        </w:tc>
        <w:tc>
          <w:tcPr/>
          <w:p>
            <w:pPr>
              <w:pStyle w:val="Compact"/>
              <w:jc w:val="left"/>
            </w:pPr>
            <w:r>
              <w:t xml:space="preserve">R 10,400.00</w:t>
            </w:r>
          </w:p>
        </w:tc>
      </w:tr>
      <w:tr>
        <w:tc>
          <w:tcPr/>
          <w:p>
            <w:pPr>
              <w:pStyle w:val="Compact"/>
              <w:jc w:val="left"/>
            </w:pPr>
            <w:r>
              <w:t xml:space="preserve">06</w:t>
            </w:r>
          </w:p>
        </w:tc>
        <w:tc>
          <w:tcPr/>
          <w:p>
            <w:pPr>
              <w:pStyle w:val="Compact"/>
              <w:jc w:val="left"/>
            </w:pPr>
            <w:r>
              <w:t xml:space="preserve">Guest Lecture at International Physics Symposium, Cape Town International Convention Centre, South Africa</w:t>
            </w:r>
          </w:p>
        </w:tc>
        <w:tc>
          <w:tcPr/>
          <w:p>
            <w:pPr>
              <w:pStyle w:val="Compact"/>
              <w:jc w:val="left"/>
            </w:pPr>
            <w:r>
              <w:t xml:space="preserve">3 hrs</w:t>
            </w:r>
          </w:p>
        </w:tc>
        <w:tc>
          <w:tcPr/>
          <w:p>
            <w:pPr>
              <w:pStyle w:val="Compact"/>
              <w:jc w:val="left"/>
            </w:pPr>
            <w:r>
              <w:t xml:space="preserve">R 2,500.00</w:t>
            </w:r>
          </w:p>
        </w:tc>
        <w:tc>
          <w:tcPr/>
          <w:p>
            <w:pPr>
              <w:pStyle w:val="Compact"/>
              <w:jc w:val="left"/>
            </w:pPr>
            <w:r>
              <w:t xml:space="preserve">R 7,500.00</w:t>
            </w:r>
          </w:p>
        </w:tc>
      </w:tr>
      <w:tr>
        <w:tc>
          <w:tcPr/>
          <w:p>
            <w:pPr>
              <w:pStyle w:val="Compact"/>
              <w:jc w:val="left"/>
            </w:pPr>
            <w:r>
              <w:t xml:space="preserve">07</w:t>
            </w:r>
          </w:p>
        </w:tc>
        <w:tc>
          <w:tcPr/>
          <w:p>
            <w:pPr>
              <w:pStyle w:val="Compact"/>
              <w:jc w:val="left"/>
            </w:pPr>
            <w:r>
              <w:t xml:space="preserve">Administrative Duties – Committee Meetings, Student Advisory Sessions, and Departmental Reporting, University Lecturer role, Cape Town, South Africa</w:t>
            </w:r>
          </w:p>
        </w:tc>
        <w:tc>
          <w:tcPr/>
          <w:p>
            <w:pPr>
              <w:pStyle w:val="Compact"/>
              <w:jc w:val="left"/>
            </w:pPr>
            <w:r>
              <w:t xml:space="preserve">6 hrs</w:t>
            </w:r>
          </w:p>
        </w:tc>
        <w:tc>
          <w:tcPr/>
          <w:p>
            <w:pPr>
              <w:pStyle w:val="Compact"/>
              <w:jc w:val="left"/>
            </w:pPr>
            <w:r>
              <w:t xml:space="preserve">R 750.00</w:t>
            </w:r>
          </w:p>
        </w:tc>
        <w:tc>
          <w:tcPr/>
          <w:p>
            <w:pPr>
              <w:pStyle w:val="Compact"/>
              <w:jc w:val="left"/>
            </w:pPr>
            <w:r>
              <w:t xml:space="preserve">R 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83,400.00</w:t>
            </w:r>
          </w:p>
        </w:tc>
      </w:tr>
      <w:tr>
        <w:tc>
          <w:tcPr/>
          <w:p>
            <w:pPr>
              <w:pStyle w:val="Compact"/>
              <w:jc w:val="left"/>
            </w:pPr>
            <w:r>
              <w:t xml:space="preserve">VAT @ 15% (South Africa)</w:t>
            </w:r>
          </w:p>
        </w:tc>
        <w:tc>
          <w:tcPr/>
          <w:p>
            <w:pPr>
              <w:pStyle w:val="Compact"/>
              <w:jc w:val="left"/>
            </w:pPr>
            <w:r>
              <w:t xml:space="preserve">R 12,510.00</w:t>
            </w:r>
          </w:p>
        </w:tc>
      </w:tr>
      <w:tr>
        <w:tc>
          <w:tcPr/>
          <w:p>
            <w:pPr>
              <w:pStyle w:val="Compact"/>
              <w:jc w:val="left"/>
            </w:pPr>
            <w:r>
              <w:t xml:space="preserve">Grand Total (Incl. VAT)</w:t>
            </w:r>
          </w:p>
        </w:tc>
        <w:tc>
          <w:tcPr/>
          <w:p>
            <w:pPr>
              <w:pStyle w:val="Compact"/>
              <w:jc w:val="left"/>
            </w:pPr>
            <w:r>
              <w:t xml:space="preserve">R 95,910.00</w:t>
            </w:r>
          </w:p>
        </w:tc>
      </w:tr>
    </w:tbl>
    <w:p>
      <w:pPr>
        <w:pStyle w:val="BodyText"/>
      </w:pPr>
      <w:r>
        <w:rPr>
          <w:bCs/>
          <w:b/>
        </w:rPr>
        <w:t xml:space="preserve">Payment Method</w:t>
      </w:r>
      <w:r>
        <w:t xml:space="preserve"> </w:t>
      </w:r>
      <w:r>
        <w:t xml:space="preserve">Electronic Funds Transfer (EFT)</w:t>
      </w:r>
    </w:p>
    <w:p>
      <w:pPr>
        <w:pStyle w:val="BodyText"/>
      </w:pPr>
      <w:r>
        <w:rPr>
          <w:bCs/>
          <w:b/>
        </w:rPr>
        <w:t xml:space="preserve">Bank Details</w:t>
      </w:r>
      <w:r>
        <w:t xml:space="preserve"> </w:t>
      </w:r>
      <w:r>
        <w:t xml:space="preserve">Bank: Standard Bank, Cape Town Branch</w:t>
      </w:r>
      <w:r>
        <w:br/>
      </w:r>
      <w:r>
        <w:t xml:space="preserve">Account Name: Dr. T.N. Mokoena</w:t>
      </w:r>
      <w:r>
        <w:br/>
      </w:r>
      <w:r>
        <w:t xml:space="preserve">Account No: 100456789</w:t>
      </w:r>
      <w:r>
        <w:br/>
      </w:r>
      <w:r>
        <w:t xml:space="preserve">Branch Code: 051001</w:t>
      </w:r>
    </w:p>
    <w:p>
      <w:pPr>
        <w:pStyle w:val="BodyText"/>
      </w:pPr>
      <w:r>
        <w:rPr>
          <w:bCs/>
          <w:b/>
        </w:rPr>
        <w:t xml:space="preserve">Payment Terms</w:t>
      </w:r>
      <w:r>
        <w:t xml:space="preserve"> </w:t>
      </w:r>
      <w:r>
        <w:t xml:space="preserve">Net 30 days from invoice date.</w:t>
      </w:r>
      <w:r>
        <w:br/>
      </w:r>
      <w:r>
        <w:t xml:space="preserve">Late payment: 1.5% per month interest.</w:t>
      </w:r>
    </w:p>
    <w:bookmarkStart w:id="23" w:name="notes-and-terms-of-service"/>
    <w:p>
      <w:pPr>
        <w:pStyle w:val="Heading3"/>
      </w:pPr>
      <w:r>
        <w:t xml:space="preserve">Notes and Terms of Service</w:t>
      </w:r>
    </w:p>
    <w:p>
      <w:pPr>
        <w:pStyle w:val="FirstParagraph"/>
      </w:pPr>
      <w:r>
        <w:t xml:space="preserve">This Invoice is issued by Dr. Thandiwe N. Mokoena, a registered University Lecturer operating in South Africa Cape Town, in accordance with the service agreement dated 01 March 2025 between the University of Cape Town and the service provider. All services rendered as a University Lecturer were delivered at the Rondebosch Campus and affiliated venues in Cape Town, South Africa.</w:t>
      </w:r>
    </w:p>
    <w:p>
      <w:pPr>
        <w:pStyle w:val="BodyText"/>
      </w:pPr>
      <w:r>
        <w:t xml:space="preserve">The University Lecturer confirms that all academic duties, including lecture delivery, student supervision, laboratory instruction, examination design, and curriculum development, were completed in full compliance with the University of Cape Town's academic standards and the South African National Qualifications Framework (NQF) requirements.</w:t>
      </w:r>
    </w:p>
    <w:p>
      <w:pPr>
        <w:pStyle w:val="BodyText"/>
      </w:pPr>
      <w:r>
        <w:t xml:space="preserve">Please ensure that payment is made within thirty (30) calendar days of the invoice date. This Invoice is subject to the standard terms and conditions of the University of Cape Town's external service provider agreement. All amounts are denominated in South African Rand (ZAR). VAT is applied at the current South African rate of 15% as per the Value Added Tax Act, 1991 (Act No. 89 of 1991), Republic of South Africa.</w:t>
      </w:r>
    </w:p>
    <w:p>
      <w:pPr>
        <w:pStyle w:val="BodyText"/>
      </w:pPr>
      <w:r>
        <w:t xml:space="preserve">Should you have any queries regarding this Invoice or the University Lecturer services rendered, please contact the undersigned directly or the Finance Office of the University of Cape Town, Cape Town, South Africa. This document serves as the official Invoice for the period specified and must be referenced in all correspondence.</w:t>
      </w:r>
    </w:p>
    <w:bookmarkEnd w:id="23"/>
    <w:p>
      <w:pPr>
        <w:pStyle w:val="BodyText"/>
      </w:pPr>
      <w:r>
        <w:rPr>
          <w:bCs/>
          <w:b/>
        </w:rPr>
        <w:t xml:space="preserve">Dr. Thandiwe N. Mokoena</w:t>
      </w:r>
      <w:r>
        <w:t xml:space="preserve"> </w:t>
      </w:r>
      <w:r>
        <w:t xml:space="preserve">– University Lecturer, South Africa Cape Town</w:t>
      </w:r>
    </w:p>
    <w:p>
      <w:pPr>
        <w:pStyle w:val="BodyText"/>
      </w:pPr>
      <w:r>
        <w:t xml:space="preserve">This Invoice was generated electronically and is valid without a physical signature. Invoice Reference: INV-UCT-2025-04782</w:t>
      </w:r>
    </w:p>
    <w:p>
      <w:pPr>
        <w:pStyle w:val="BodyText"/>
      </w:pPr>
      <w:r>
        <w:t xml:space="preserve">Thank you for your prompt attention to this Invoice. We appreciate the continued partnership in advancing academic excellence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South Africa Cape Town</dc:title>
  <dc:creator/>
  <dc:language>en</dc:language>
  <cp:keywords/>
  <dcterms:created xsi:type="dcterms:W3CDTF">2026-10-10T04:15:04Z</dcterms:created>
  <dcterms:modified xsi:type="dcterms:W3CDTF">2026-10-10T04:15:04Z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