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20" w:name="clínica-veterinária-vida-animal"/>
    <w:p>
      <w:pPr>
        <w:pStyle w:val="Heading1"/>
      </w:pPr>
      <w:r>
        <w:t xml:space="preserve">Clínica Veterinária Vida Animal</w:t>
      </w:r>
    </w:p>
    <w:p>
      <w:pPr>
        <w:pStyle w:val="FirstParagraph"/>
      </w:pPr>
      <w:r>
        <w:t xml:space="preserve">Rua Augusta, 1250 – Consolação, São Paulo – SP, Brazil</w:t>
      </w:r>
    </w:p>
    <w:p>
      <w:pPr>
        <w:pStyle w:val="BodyText"/>
      </w:pPr>
      <w:r>
        <w:t xml:space="preserve">CNPJ: 12.345.678/0001-90</w:t>
      </w:r>
    </w:p>
    <w:p>
      <w:pPr>
        <w:pStyle w:val="BodyText"/>
      </w:pPr>
      <w:r>
        <w:t xml:space="preserve">Telefone: +55 (11) 3456-7890 | Email: contato@vidaanimal.com.br</w:t>
      </w:r>
    </w:p>
    <w:p>
      <w:pPr>
        <w:pStyle w:val="BodyText"/>
      </w:pPr>
      <w:r>
        <w:t xml:space="preserve">CRMV-SP: 12345 | Alvará Municipal: 2024-SP-008765</w:t>
      </w:r>
    </w:p>
    <w:p>
      <w:pPr>
        <w:pStyle w:val="BodyText"/>
      </w:pPr>
      <w:r>
        <w:t xml:space="preserve">Licensed Veterinarian Practice – Brazil São Paulo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INV-2025-00487</w:t>
      </w:r>
    </w:p>
    <w:p>
      <w:pPr>
        <w:pStyle w:val="BodyText"/>
      </w:pPr>
      <w:r>
        <w:t xml:space="preserve">Date of Issue: 15/06/2025</w:t>
      </w:r>
    </w:p>
    <w:p>
      <w:pPr>
        <w:pStyle w:val="BodyText"/>
      </w:pPr>
      <w:r>
        <w:t xml:space="preserve">Due Date: 30/06/2025</w:t>
      </w:r>
    </w:p>
    <w:p>
      <w:pPr>
        <w:pStyle w:val="BodyText"/>
      </w:pPr>
      <w:r>
        <w:t xml:space="preserve">Service Location: São Paulo, Brazil</w:t>
      </w:r>
    </w:p>
    <w:bookmarkEnd w:id="21"/>
    <w:bookmarkStart w:id="24" w:name="invoice-parties"/>
    <w:p>
      <w:pPr>
        <w:pStyle w:val="Heading3"/>
      </w:pPr>
      <w:r>
        <w:t xml:space="preserve">Invoice Parties</w:t>
      </w:r>
    </w:p>
    <w:bookmarkStart w:id="22" w:name="issued-by-veterinarian"/>
    <w:p>
      <w:pPr>
        <w:pStyle w:val="Heading4"/>
      </w:pPr>
      <w:r>
        <w:t xml:space="preserve">Issued By (Veterinarian)</w:t>
      </w:r>
    </w:p>
    <w:p>
      <w:pPr>
        <w:pStyle w:val="FirstParagraph"/>
      </w:pPr>
      <w:r>
        <w:rPr>
          <w:bCs/>
          <w:b/>
        </w:rPr>
        <w:t xml:space="preserve">Dr. Ana Beatriz Ferreira</w:t>
      </w:r>
    </w:p>
    <w:p>
      <w:pPr>
        <w:pStyle w:val="BodyText"/>
      </w:pPr>
      <w:r>
        <w:t xml:space="preserve">Veterinarian – CRMV-SP 12345</w:t>
      </w:r>
    </w:p>
    <w:p>
      <w:pPr>
        <w:pStyle w:val="BodyText"/>
      </w:pPr>
      <w:r>
        <w:t xml:space="preserve">Clínica Veterinária Vida Animal</w:t>
      </w:r>
    </w:p>
    <w:p>
      <w:pPr>
        <w:pStyle w:val="BodyText"/>
      </w:pPr>
      <w:r>
        <w:t xml:space="preserve">Rua Augusta, 1250 – Consolação</w:t>
      </w:r>
    </w:p>
    <w:p>
      <w:pPr>
        <w:pStyle w:val="BodyText"/>
      </w:pPr>
      <w:r>
        <w:t xml:space="preserve">São Paulo – SP, 01304-001, Brazil</w:t>
      </w:r>
    </w:p>
    <w:p>
      <w:pPr>
        <w:pStyle w:val="BodyText"/>
      </w:pPr>
      <w:r>
        <w:t xml:space="preserve">CNPJ: 12.345.678/0001-90</w:t>
      </w:r>
    </w:p>
    <w:p>
      <w:pPr>
        <w:pStyle w:val="BodyText"/>
      </w:pPr>
      <w:r>
        <w:t xml:space="preserve">IE (Inscrição Estadual): 123.456.789.000</w:t>
      </w:r>
    </w:p>
    <w:bookmarkEnd w:id="22"/>
    <w:bookmarkStart w:id="23" w:name="issued-to-client"/>
    <w:p>
      <w:pPr>
        <w:pStyle w:val="Heading4"/>
      </w:pPr>
      <w:r>
        <w:t xml:space="preserve">Issued To (Client)</w:t>
      </w:r>
    </w:p>
    <w:p>
      <w:pPr>
        <w:pStyle w:val="FirstParagraph"/>
      </w:pPr>
      <w:r>
        <w:rPr>
          <w:bCs/>
          <w:b/>
        </w:rPr>
        <w:t xml:space="preserve">Mr. Carlos Eduardo Santos</w:t>
      </w:r>
    </w:p>
    <w:p>
      <w:pPr>
        <w:pStyle w:val="BodyText"/>
      </w:pPr>
      <w:r>
        <w:t xml:space="preserve">CPF: 987.654.321-00</w:t>
      </w:r>
    </w:p>
    <w:p>
      <w:pPr>
        <w:pStyle w:val="BodyText"/>
      </w:pPr>
      <w:r>
        <w:t xml:space="preserve">Av. Paulista, 2500 – Ap. 82</w:t>
      </w:r>
    </w:p>
    <w:p>
      <w:pPr>
        <w:pStyle w:val="BodyText"/>
      </w:pPr>
      <w:r>
        <w:t xml:space="preserve">Bela Vista, São Paulo – SP, 01310-300, Brazil</w:t>
      </w:r>
    </w:p>
    <w:p>
      <w:pPr>
        <w:pStyle w:val="BodyText"/>
      </w:pPr>
      <w:r>
        <w:t xml:space="preserve">Pet: Rex (German Shepherd, 4 years old)</w:t>
      </w:r>
    </w:p>
    <w:p>
      <w:pPr>
        <w:pStyle w:val="BodyText"/>
      </w:pPr>
      <w:r>
        <w:t xml:space="preserve">Pet Registration: SP-2021-44567</w:t>
      </w:r>
    </w:p>
    <w:bookmarkEnd w:id="23"/>
    <w:bookmarkEnd w:id="24"/>
    <w:bookmarkStart w:id="25" w:name="Xf060568ae2044b4c58e7222f1c9550564d2b4e1"/>
    <w:p>
      <w:pPr>
        <w:pStyle w:val="Heading3"/>
      </w:pPr>
      <w:r>
        <w:t xml:space="preserve">Veterinary Services Rendered – Itemized Invoice Details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Veterinarian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veterinary examination and physical assessment of Rex (German Shepherd) performed by licensed Veterinarian Dr. Ana Beatriz Ferreira at our São Paulo, Brazil clinic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R$ 250,00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radiography (X-ray) – thoracic and abdominal series, 4 views, interpreted by the Veterinarian on-site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R$ 480,00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R$ 480,00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blood count (CBC) and serum biochemistry panel – veterinary laboratory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R$ 320,00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R$ 320,00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Ultrasonography – abdominal and cardiac evaluation performed by the Veterinarian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R$ 450,00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Prescribed medication: Carprofen 75mg (10 tablets) + Omeprazole 20mg (10 capsules) – dispensed by the Veterinarian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R$ 185,00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R$ 185,00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Subcutaneous fluid therapy session (500ml Ringer Lactate) administered by the Veterinarian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R$ 120,00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R$ 240,00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with the Veterinarian – post-treatment evaluation and adjustment of therapy 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Veterinary surgical procedure: minor soft tissue mass excision (1.2cm) with histopathological analysis – performed by the Veterinarian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R$ 1,200,00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R$ 1,200,00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Histopathology report – tissue sample analysis and written diagnosis by the Veterinarian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R$ 350,00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vaccination protocol (V8 + Rabies) administered by the Veterinarian – São Paulo, Brazil municipal compliance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R$ 220,00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R$ 220,00</w:t>
            </w:r>
          </w:p>
        </w:tc>
      </w:tr>
    </w:tbl>
    <w:bookmarkEnd w:id="25"/>
    <w:bookmarkStart w:id="26" w:name="invoice-totals-and-tax-breakdown"/>
    <w:p>
      <w:pPr>
        <w:pStyle w:val="Heading3"/>
      </w:pPr>
      <w:r>
        <w:t xml:space="preserve">Invoice Totals and Tax Breakdown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(Services + Medications)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R$ 4,075,00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(Loyalty Program – 5%)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 R$ 203,75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ISS (Imposto Sobre Serviços) – 5% – São Paulo, Brazil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R$ 196,13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ICMS (Imposto sobre Circulação de Mercadorias) – 18% on medications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R$ 33,30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(Invoice Amount Due)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R$ 4,100,68</w:t>
            </w:r>
          </w:p>
        </w:tc>
      </w:tr>
    </w:tbl>
    <w:bookmarkEnd w:id="26"/>
    <w:bookmarkStart w:id="27" w:name="payment-information"/>
    <w:p>
      <w:pPr>
        <w:pStyle w:val="Heading3"/>
      </w:pPr>
      <w:r>
        <w:t xml:space="preserve">Payment Information</w:t>
      </w:r>
    </w:p>
    <w:p>
      <w:pPr>
        <w:pStyle w:val="FirstParagraph"/>
      </w:pPr>
      <w:r>
        <w:rPr>
          <w:bCs/>
          <w:b/>
        </w:rPr>
        <w:t xml:space="preserve">Payment Method Accepted:</w:t>
      </w:r>
      <w:r>
        <w:t xml:space="preserve"> </w:t>
      </w:r>
      <w:r>
        <w:t xml:space="preserve">PIX, Bank Transfer (TED/DOC), Credit Card (up to 3 installments), Debit Card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 do Brasil – Ag. 1234-5 – Conta: 98765-4</w:t>
      </w:r>
    </w:p>
    <w:p>
      <w:pPr>
        <w:pStyle w:val="BodyText"/>
      </w:pPr>
      <w:r>
        <w:rPr>
          <w:bCs/>
          <w:b/>
        </w:rPr>
        <w:t xml:space="preserve">PIX Key (CNPJ):</w:t>
      </w:r>
      <w:r>
        <w:t xml:space="preserve"> </w:t>
      </w:r>
      <w:r>
        <w:t xml:space="preserve">12.345.678/0001-90</w:t>
      </w:r>
    </w:p>
    <w:p>
      <w:pPr>
        <w:pStyle w:val="BodyText"/>
      </w:pPr>
      <w:r>
        <w:rPr>
          <w:bCs/>
          <w:b/>
        </w:rPr>
        <w:t xml:space="preserve">Invoice Reference:</w:t>
      </w:r>
      <w:r>
        <w:t xml:space="preserve"> </w:t>
      </w:r>
      <w:r>
        <w:t xml:space="preserve">INV-2025-00487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30/06/2025 – Late payment subject to 2% penalty + Selic interest per Brazilian Central Bank regulations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Invoice is valid for 30 calendar days from the date of issue. Please retain this document for your personal tax records in Brazil.</w:t>
      </w:r>
    </w:p>
    <w:bookmarkEnd w:id="27"/>
    <w:bookmarkStart w:id="28" w:name="Xebc08c02206a68fed49d6750a02ba644aa92fd5"/>
    <w:p>
      <w:pPr>
        <w:pStyle w:val="Heading4"/>
      </w:pPr>
      <w:r>
        <w:t xml:space="preserve">Important Notes Regarding This Veterinarian Invoice</w:t>
      </w:r>
    </w:p>
    <w:p>
      <w:pPr>
        <w:pStyle w:val="FirstParagraph"/>
      </w:pPr>
      <w:r>
        <w:t xml:space="preserve">1. This Invoice was issued in compliance with the Brazilian Federal Revenue Service (Receita Federal) regulations and the São Paulo Municipal Tax Code (Código Tributário Municipal de São Paulo).</w:t>
      </w:r>
    </w:p>
    <w:p>
      <w:pPr>
        <w:pStyle w:val="BodyText"/>
      </w:pPr>
      <w:r>
        <w:t xml:space="preserve">2. All veterinary services listed in this Invoice were performed by a licensed Veterinarian registered with the Conselho Regional de Medicina Veterinária do Estado de São Paulo (CRMV-SP).</w:t>
      </w:r>
    </w:p>
    <w:p>
      <w:pPr>
        <w:pStyle w:val="BodyText"/>
      </w:pPr>
      <w:r>
        <w:t xml:space="preserve">3. The ISS (Imposto Sobre Serviços) tax is levied by the municipality of São Paulo, Brazil, in accordance with LC 116/2003. The tax code applied is 0701 – Veterinary services.</w:t>
      </w:r>
    </w:p>
    <w:p>
      <w:pPr>
        <w:pStyle w:val="BodyText"/>
      </w:pPr>
      <w:r>
        <w:t xml:space="preserve">4. Medications and consumables are subject to ICMS as per São Paulo state legislation (Lei Complementar 1.319/2006).</w:t>
      </w:r>
    </w:p>
    <w:p>
      <w:pPr>
        <w:pStyle w:val="BodyText"/>
      </w:pPr>
      <w:r>
        <w:t xml:space="preserve">5. This Invoice serves as the official fiscal document for the veterinary services rendered. The client may request a duplicate copy at our São Paulo, Brazil clinic or via email within 90 days.</w:t>
      </w:r>
    </w:p>
    <w:p>
      <w:pPr>
        <w:pStyle w:val="BodyText"/>
      </w:pPr>
      <w:r>
        <w:t xml:space="preserve">6. The Veterinarian reserves the right to issue a credit note (Nota de Crédito) in the event of service cancellation or correction, in accordance with Brazilian tax law.</w:t>
      </w:r>
    </w:p>
    <w:p>
      <w:pPr>
        <w:pStyle w:val="BodyText"/>
      </w:pPr>
      <w:r>
        <w:t xml:space="preserve">7. All prices are expressed in Brazilian Reais (BRL – R$) and include applicable taxes as itemized above.</w:t>
      </w:r>
    </w:p>
    <w:bookmarkEnd w:id="28"/>
    <w:p>
      <w:pPr>
        <w:pStyle w:val="BodyText"/>
      </w:pPr>
      <w:r>
        <w:rPr>
          <w:bCs/>
          <w:b/>
        </w:rPr>
        <w:t xml:space="preserve">Clínica Veterinária Vida Animal</w:t>
      </w:r>
      <w:r>
        <w:t xml:space="preserve"> </w:t>
      </w:r>
      <w:r>
        <w:t xml:space="preserve">– A licensed Veterinarian practice serving the community of São Paulo, Brazil since 2010.</w:t>
      </w:r>
    </w:p>
    <w:p>
      <w:pPr>
        <w:pStyle w:val="BodyText"/>
      </w:pPr>
      <w:r>
        <w:t xml:space="preserve">CNPJ: 12.345.678/0001-90 | IE: 123.456.789.000 | CRMV-SP: 12345 | Alvará: 2024-SP-008765</w:t>
      </w:r>
    </w:p>
    <w:p>
      <w:pPr>
        <w:pStyle w:val="BodyText"/>
      </w:pPr>
      <w:r>
        <w:t xml:space="preserve">Rua Augusta, 1250 – Consolação – São Paulo/SP – CEP 01304-001 – Brazil</w:t>
      </w:r>
    </w:p>
    <w:p>
      <w:pPr>
        <w:pStyle w:val="BodyText"/>
      </w:pPr>
      <w:r>
        <w:t xml:space="preserve">This Invoice was generated electronically in accordance with Brazilian fiscal regulations. No physical signature is required for validity.</w:t>
      </w:r>
    </w:p>
    <w:p>
      <w:pPr>
        <w:pStyle w:val="BodyText"/>
      </w:pPr>
      <w:r>
        <w:t xml:space="preserve">For questions regarding this Invoice, please contact our office at +55 (11) 3456-7890 or email financeiro@vidaanimal.com.br</w:t>
      </w:r>
    </w:p>
    <w:p>
      <w:pPr>
        <w:pStyle w:val="BodyText"/>
      </w:pPr>
      <w:r>
        <w:t xml:space="preserve">Thank you for choosing our Veterinarian services in Brazil São Paulo. We are committed to the health and well-being of your beloved pet.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Veterinarian Invoice - Brazil São Paulo</dc:title>
  <dc:creator/>
  <dc:language>en</dc:language>
  <cp:keywords/>
  <dcterms:created xsi:type="dcterms:W3CDTF">2026-10-10T07:07:59Z</dcterms:created>
  <dcterms:modified xsi:type="dcterms:W3CDTF">2026-10-10T07:07:59Z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