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kabul-visual-media-productions"/>
    <w:p>
      <w:pPr>
        <w:pStyle w:val="Heading1"/>
      </w:pPr>
      <w:r>
        <w:t xml:space="preserve">Kabul Visual Media Productions</w:t>
      </w:r>
    </w:p>
    <w:p>
      <w:pPr>
        <w:pStyle w:val="FirstParagraph"/>
      </w:pPr>
      <w:r>
        <w:t xml:space="preserve">Videographer &amp; Cinematic Services</w:t>
      </w:r>
    </w:p>
    <w:p>
      <w:pPr>
        <w:pStyle w:val="BodyText"/>
      </w:pPr>
      <w:r>
        <w:t xml:space="preserve">Office 12, Wazir Akbar Khan Road</w:t>
      </w:r>
    </w:p>
    <w:p>
      <w:pPr>
        <w:pStyle w:val="BodyText"/>
      </w:pPr>
      <w:r>
        <w:t xml:space="preserve">Kabul, Afghanistan</w:t>
      </w:r>
    </w:p>
    <w:p>
      <w:pPr>
        <w:pStyle w:val="BodyText"/>
      </w:pPr>
      <w:r>
        <w:t xml:space="preserve">Email: billing@kabulvisualmedia.af</w:t>
      </w:r>
    </w:p>
    <w:p>
      <w:pPr>
        <w:pStyle w:val="BodyText"/>
      </w:pPr>
      <w:r>
        <w:t xml:space="preserve">Phone: +93 700 123 456</w:t>
      </w:r>
    </w:p>
    <w:p>
      <w:pPr>
        <w:pStyle w:val="BodyText"/>
      </w:pPr>
      <w:r>
        <w:t xml:space="preserve">Tax Registration: AF-KBL-2024-0087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KVM-2025-0347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Afghanistan Kabul</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Organization:</w:t>
      </w:r>
      <w:r>
        <w:t xml:space="preserve"> </w:t>
      </w:r>
      <w:r>
        <w:t xml:space="preserve">Central Asia Development Initiative</w:t>
      </w:r>
    </w:p>
    <w:p>
      <w:pPr>
        <w:pStyle w:val="BodyText"/>
      </w:pPr>
      <w:r>
        <w:rPr>
          <w:bCs/>
          <w:b/>
        </w:rPr>
        <w:t xml:space="preserve">Attn:</w:t>
      </w:r>
      <w:r>
        <w:t xml:space="preserve"> </w:t>
      </w:r>
      <w:r>
        <w:t xml:space="preserve">Mr. Ahmad Rahimi, Project Director</w:t>
      </w:r>
    </w:p>
    <w:p>
      <w:pPr>
        <w:pStyle w:val="BodyText"/>
      </w:pPr>
      <w:r>
        <w:rPr>
          <w:bCs/>
          <w:b/>
        </w:rPr>
        <w:t xml:space="preserve">Address:</w:t>
      </w:r>
      <w:r>
        <w:t xml:space="preserve"> </w:t>
      </w:r>
      <w:r>
        <w:t xml:space="preserve">45 Darulaman Road, Wazir Akbar Khan</w:t>
      </w:r>
    </w:p>
    <w:p>
      <w:pPr>
        <w:pStyle w:val="BodyText"/>
      </w:pPr>
      <w:r>
        <w:rPr>
          <w:bCs/>
          <w:b/>
        </w:rPr>
        <w:t xml:space="preserve">Kabul, Afghanistan</w:t>
      </w:r>
    </w:p>
    <w:p>
      <w:pPr>
        <w:pStyle w:val="BodyText"/>
      </w:pPr>
      <w:r>
        <w:rPr>
          <w:bCs/>
          <w:b/>
        </w:rPr>
        <w:t xml:space="preserve">Email:</w:t>
      </w:r>
      <w:r>
        <w:t xml:space="preserve"> </w:t>
      </w:r>
      <w:r>
        <w:t xml:space="preserve">a.rahimi@cad-initiative.org</w:t>
      </w:r>
    </w:p>
    <w:p>
      <w:pPr>
        <w:pStyle w:val="BodyText"/>
      </w:pPr>
      <w:r>
        <w:rPr>
          <w:bCs/>
          <w:b/>
        </w:rPr>
        <w:t xml:space="preserve">Phone:</w:t>
      </w:r>
      <w:r>
        <w:t xml:space="preserve"> </w:t>
      </w:r>
      <w:r>
        <w:t xml:space="preserve">+93 799 876 543</w:t>
      </w:r>
    </w:p>
    <w:bookmarkEnd w:id="22"/>
    <w:bookmarkStart w:id="23" w:name="service-provider"/>
    <w:p>
      <w:pPr>
        <w:pStyle w:val="Heading3"/>
      </w:pPr>
      <w:r>
        <w:t xml:space="preserve">Service Provider</w:t>
      </w:r>
    </w:p>
    <w:p>
      <w:pPr>
        <w:pStyle w:val="FirstParagraph"/>
      </w:pPr>
      <w:r>
        <w:rPr>
          <w:bCs/>
          <w:b/>
        </w:rPr>
        <w:t xml:space="preserve">Name:</w:t>
      </w:r>
      <w:r>
        <w:t xml:space="preserve"> </w:t>
      </w:r>
      <w:r>
        <w:t xml:space="preserve">Kabul Visual Media Productions</w:t>
      </w:r>
    </w:p>
    <w:p>
      <w:pPr>
        <w:pStyle w:val="BodyText"/>
      </w:pPr>
      <w:r>
        <w:rPr>
          <w:bCs/>
          <w:b/>
        </w:rPr>
        <w:t xml:space="preserve">Lead Videographer:</w:t>
      </w:r>
      <w:r>
        <w:t xml:space="preserve"> </w:t>
      </w:r>
      <w:r>
        <w:t xml:space="preserve">Farid Karimi</w:t>
      </w:r>
    </w:p>
    <w:p>
      <w:pPr>
        <w:pStyle w:val="BodyText"/>
      </w:pPr>
      <w:r>
        <w:rPr>
          <w:bCs/>
          <w:b/>
        </w:rPr>
        <w:t xml:space="preserve">Specialization:</w:t>
      </w:r>
      <w:r>
        <w:t xml:space="preserve"> </w:t>
      </w:r>
      <w:r>
        <w:t xml:space="preserve">Documentary, Corporate &amp; Event Videography</w:t>
      </w:r>
    </w:p>
    <w:p>
      <w:pPr>
        <w:pStyle w:val="BodyText"/>
      </w:pPr>
      <w:r>
        <w:rPr>
          <w:bCs/>
          <w:b/>
        </w:rPr>
        <w:t xml:space="preserve">Operating Region:</w:t>
      </w:r>
      <w:r>
        <w:t xml:space="preserve"> </w:t>
      </w:r>
      <w:r>
        <w:t xml:space="preserve">Afghanistan Kabul and surrounding provinces</w:t>
      </w:r>
    </w:p>
    <w:p>
      <w:pPr>
        <w:pStyle w:val="BodyText"/>
      </w:pPr>
      <w:r>
        <w:rPr>
          <w:bCs/>
          <w:b/>
        </w:rPr>
        <w:t xml:space="preserve">License No:</w:t>
      </w:r>
      <w:r>
        <w:t xml:space="preserve"> </w:t>
      </w:r>
      <w:r>
        <w:t xml:space="preserve">AF-MEDIA-2023-1156</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Corporate Documentary Filming</w:t>
            </w:r>
            <w:r>
              <w:t xml:space="preserve"> </w:t>
            </w:r>
            <w:r>
              <w:t xml:space="preserve">– Full-day Videographer engagement for a 45-minute corporate documentary covering the client's community development projects in the Kabul district. Includes pre-production planning, on-site filming with dual-camera setup, and directorial oversight by the lead Videographer.</w:t>
            </w:r>
          </w:p>
        </w:tc>
        <w:tc>
          <w:tcPr/>
          <w:p>
            <w:pPr>
              <w:pStyle w:val="Compact"/>
              <w:jc w:val="left"/>
            </w:pPr>
            <w:r>
              <w:t xml:space="preserve">2 Full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2</w:t>
            </w:r>
          </w:p>
        </w:tc>
        <w:tc>
          <w:tcPr/>
          <w:p>
            <w:pPr>
              <w:pStyle w:val="Compact"/>
              <w:jc w:val="left"/>
            </w:pPr>
            <w:r>
              <w:rPr>
                <w:bCs/>
                <w:b/>
              </w:rPr>
              <w:t xml:space="preserve">Event Coverage – Annual Gala Dinner</w:t>
            </w:r>
            <w:r>
              <w:t xml:space="preserve"> </w:t>
            </w:r>
            <w:r>
              <w:t xml:space="preserve">– Multi-angle Videographer coverage of the client's annual fundraising gala held at the Kabul InterContinental. Includes 4K recording, live audio capture, drone aerial footage of the venue exterior, and same-day highlight reel delivery.</w:t>
            </w:r>
          </w:p>
        </w:tc>
        <w:tc>
          <w:tcPr/>
          <w:p>
            <w:pPr>
              <w:pStyle w:val="Compact"/>
              <w:jc w:val="left"/>
            </w:pPr>
            <w:r>
              <w:t xml:space="preserve">1 Evening (6 hrs)</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rPr>
                <w:bCs/>
                <w:b/>
              </w:rPr>
              <w:t xml:space="preserve">Post-Production &amp; Editing</w:t>
            </w:r>
            <w:r>
              <w:t xml:space="preserve"> </w:t>
            </w:r>
            <w:r>
              <w:t xml:space="preserve">– Professional editing, color grading, sound mixing, and subtitle localization (Dari and English) for all footage captured during the Afghanistan Kabul engagement. Includes three rounds of client review and final 4K master delivery on physical media and cloud link.</w:t>
            </w:r>
          </w:p>
        </w:tc>
        <w:tc>
          <w:tcPr/>
          <w:p>
            <w:pPr>
              <w:pStyle w:val="Compact"/>
              <w:jc w:val="left"/>
            </w:pPr>
            <w:r>
              <w:t xml:space="preserve">1 Project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4</w:t>
            </w:r>
          </w:p>
        </w:tc>
        <w:tc>
          <w:tcPr/>
          <w:p>
            <w:pPr>
              <w:pStyle w:val="Compact"/>
              <w:jc w:val="left"/>
            </w:pPr>
            <w:r>
              <w:rPr>
                <w:bCs/>
                <w:b/>
              </w:rPr>
              <w:t xml:space="preserve">Drone Aerial Cinematography</w:t>
            </w:r>
            <w:r>
              <w:t xml:space="preserve"> </w:t>
            </w:r>
            <w:r>
              <w:t xml:space="preserve">– Licensed drone operation for aerial establishing shots of project sites in the Kabul valley. The Videographer team includes a certified drone pilot operating under Afghanistan Civil Aviation Authority permits. Covers 3 separate locations across the city.</w:t>
            </w:r>
          </w:p>
        </w:tc>
        <w:tc>
          <w:tcPr/>
          <w:p>
            <w:pPr>
              <w:pStyle w:val="Compact"/>
              <w:jc w:val="left"/>
            </w:pPr>
            <w:r>
              <w:t xml:space="preserve">1 Day (8 hrs)</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Equipment &amp; Logistics</w:t>
            </w:r>
            <w:r>
              <w:t xml:space="preserve"> </w:t>
            </w:r>
            <w:r>
              <w:t xml:space="preserve">– Rental of professional cinema cameras (Sony FX6, RED Komodo), lighting kits, audio recorders, stabilizers, and backup storage. Includes local transport within Afghanistan Kabul, generator power for off-grid locations, and security escort coordination for remote filming sites.</w:t>
            </w:r>
          </w:p>
        </w:tc>
        <w:tc>
          <w:tcPr/>
          <w:p>
            <w:pPr>
              <w:pStyle w:val="Compact"/>
              <w:jc w:val="left"/>
            </w:pPr>
            <w:r>
              <w:t xml:space="preserve">5 Days</w:t>
            </w:r>
          </w:p>
        </w:tc>
        <w:tc>
          <w:tcPr/>
          <w:p>
            <w:pPr>
              <w:pStyle w:val="Compact"/>
              <w:jc w:val="left"/>
            </w:pPr>
            <w:r>
              <w:t xml:space="preserve">$320.00</w:t>
            </w:r>
          </w:p>
        </w:tc>
        <w:tc>
          <w:tcPr/>
          <w:p>
            <w:pPr>
              <w:pStyle w:val="Compact"/>
              <w:jc w:val="left"/>
            </w:pPr>
            <w:r>
              <w:t xml:space="preserve">$1,600.00</w:t>
            </w:r>
          </w:p>
        </w:tc>
      </w:tr>
      <w:tr>
        <w:tc>
          <w:tcPr/>
          <w:p>
            <w:pPr>
              <w:pStyle w:val="Compact"/>
              <w:jc w:val="left"/>
            </w:pPr>
            <w:r>
              <w:t xml:space="preserve">6</w:t>
            </w:r>
          </w:p>
        </w:tc>
        <w:tc>
          <w:tcPr/>
          <w:p>
            <w:pPr>
              <w:pStyle w:val="Compact"/>
              <w:jc w:val="left"/>
            </w:pPr>
            <w:r>
              <w:rPr>
                <w:bCs/>
                <w:b/>
              </w:rPr>
              <w:t xml:space="preserve">Still Photography Package</w:t>
            </w:r>
            <w:r>
              <w:t xml:space="preserve"> </w:t>
            </w:r>
            <w:r>
              <w:t xml:space="preserve">– Complementary still photography by the Videographer team for press releases, social media assets, and internal reporting. Includes 50 edited high-resolution images delivered within 72 hours of each shoot day.</w:t>
            </w:r>
          </w:p>
        </w:tc>
        <w:tc>
          <w:tcPr/>
          <w:p>
            <w:pPr>
              <w:pStyle w:val="Compact"/>
              <w:jc w:val="left"/>
            </w:pPr>
            <w:r>
              <w:t xml:space="preserve">3 Shoot Days</w:t>
            </w:r>
          </w:p>
        </w:tc>
        <w:tc>
          <w:tcPr/>
          <w:p>
            <w:pPr>
              <w:pStyle w:val="Compact"/>
              <w:jc w:val="left"/>
            </w:pPr>
            <w:r>
              <w:t xml:space="preserve">$250.00</w:t>
            </w:r>
          </w:p>
        </w:tc>
        <w:tc>
          <w:tcPr/>
          <w:p>
            <w:pPr>
              <w:pStyle w:val="Compact"/>
              <w:jc w:val="left"/>
            </w:pPr>
            <w:r>
              <w:t xml:space="preserve">$750.00</w:t>
            </w:r>
          </w:p>
        </w:tc>
      </w:tr>
    </w:tbl>
    <w:p>
      <w:pPr>
        <w:pStyle w:val="BodyText"/>
      </w:pPr>
      <w:r>
        <w:t xml:space="preserve">Subtotal</w:t>
      </w:r>
      <w:r>
        <w:t xml:space="preserve">$7,700.00</w:t>
      </w:r>
    </w:p>
    <w:p>
      <w:pPr>
        <w:pStyle w:val="BodyText"/>
      </w:pPr>
      <w:r>
        <w:t xml:space="preserve">VAT (10% – Afghanistan Standard Rate)</w:t>
      </w:r>
      <w:r>
        <w:t xml:space="preserve">$770.00</w:t>
      </w:r>
    </w:p>
    <w:p>
      <w:pPr>
        <w:pStyle w:val="BodyText"/>
      </w:pPr>
      <w:r>
        <w:t xml:space="preserve">Expedited Delivery Surcharge</w:t>
      </w:r>
      <w:r>
        <w:t xml:space="preserve">$150.00</w:t>
      </w:r>
    </w:p>
    <w:p>
      <w:pPr>
        <w:pStyle w:val="BodyText"/>
      </w:pPr>
      <w:r>
        <w:t xml:space="preserve">Grand Total (USD)</w:t>
      </w:r>
      <w:r>
        <w:t xml:space="preserve">$8,620.00</w:t>
      </w:r>
    </w:p>
    <w:bookmarkStart w:id="24" w:name="invoice-notes-service-terms"/>
    <w:p>
      <w:pPr>
        <w:pStyle w:val="Heading3"/>
      </w:pPr>
      <w:r>
        <w:t xml:space="preserve">Invoice Notes &amp; Service Terms</w:t>
      </w:r>
    </w:p>
    <w:p>
      <w:pPr>
        <w:pStyle w:val="FirstParagraph"/>
      </w:pPr>
      <w:r>
        <w:t xml:space="preserve">This Invoice is issued by Kabul Visual Media Productions for professional Videographer services rendered in and around Afghanistan Kabul. All services described herein were performed in accordance with the signed Service Agreement dated 01 June 2025 (Reference: SA-KVM-2025-089).</w:t>
      </w:r>
    </w:p>
    <w:p>
      <w:pPr>
        <w:numPr>
          <w:ilvl w:val="0"/>
          <w:numId w:val="1001"/>
        </w:numPr>
        <w:pStyle w:val="Compact"/>
      </w:pPr>
      <w:r>
        <w:t xml:space="preserve">All footage and deliverables remain the exclusive intellectual property of the client upon full settlement of this Invoice. The Videographer retains the right to display a 30-second excerpt in their professional portfolio with prior written consent.</w:t>
      </w:r>
    </w:p>
    <w:p>
      <w:pPr>
        <w:numPr>
          <w:ilvl w:val="0"/>
          <w:numId w:val="1001"/>
        </w:numPr>
        <w:pStyle w:val="Compact"/>
      </w:pPr>
      <w:r>
        <w:t xml:space="preserve">Travel, accommodation, and per diem for the Videographer crew (3 personnel) within Afghanistan Kabul are included in the Equipment &amp; Logistics line item. Any travel beyond a 50 km radius of central Kabul will be billed separately at $85 per day per person.</w:t>
      </w:r>
    </w:p>
    <w:p>
      <w:pPr>
        <w:numPr>
          <w:ilvl w:val="0"/>
          <w:numId w:val="1001"/>
        </w:numPr>
        <w:pStyle w:val="Compact"/>
      </w:pPr>
      <w:r>
        <w:t xml:space="preserve">Security considerations: All filming locations in Afghanistan Kabul have been assessed for risk. The client acknowledges that the Videographer team operates under standard security protocols and that force majeure events (including but not limited to civil unrest, weather, or government restrictions) may affect the production schedule.</w:t>
      </w:r>
    </w:p>
    <w:p>
      <w:pPr>
        <w:numPr>
          <w:ilvl w:val="0"/>
          <w:numId w:val="1001"/>
        </w:numPr>
        <w:pStyle w:val="Compact"/>
      </w:pPr>
      <w:r>
        <w:t xml:space="preserve">Raw footage will be retained by the Videographer for 90 days post-delivery and will be securely deleted thereafter unless a separate storage agreement is executed.</w:t>
      </w:r>
    </w:p>
    <w:p>
      <w:pPr>
        <w:numPr>
          <w:ilvl w:val="0"/>
          <w:numId w:val="1001"/>
        </w:numPr>
        <w:pStyle w:val="Compact"/>
      </w:pPr>
      <w:r>
        <w:t xml:space="preserve">This Invoice is valid for 30 calendar days from the date of issue. Late payments will incur a 2% monthly interest charge as per Afghan commercial law.</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Kabul Bank, Wazir Akbar Khan Branch, Afghanistan Kabul</w:t>
      </w:r>
    </w:p>
    <w:p>
      <w:pPr>
        <w:pStyle w:val="BodyText"/>
      </w:pPr>
      <w:r>
        <w:rPr>
          <w:bCs/>
          <w:b/>
        </w:rPr>
        <w:t xml:space="preserve">Account Name:</w:t>
      </w:r>
      <w:r>
        <w:t xml:space="preserve"> </w:t>
      </w:r>
      <w:r>
        <w:t xml:space="preserve">Kabul Visual Media Productions LLC</w:t>
      </w:r>
    </w:p>
    <w:p>
      <w:pPr>
        <w:pStyle w:val="BodyText"/>
      </w:pPr>
      <w:r>
        <w:rPr>
          <w:bCs/>
          <w:b/>
        </w:rPr>
        <w:t xml:space="preserve">Account Number:</w:t>
      </w:r>
      <w:r>
        <w:t xml:space="preserve"> </w:t>
      </w:r>
      <w:r>
        <w:t xml:space="preserve">0045-8821-3367-9012</w:t>
      </w:r>
    </w:p>
    <w:p>
      <w:pPr>
        <w:pStyle w:val="BodyText"/>
      </w:pPr>
      <w:r>
        <w:rPr>
          <w:bCs/>
          <w:b/>
        </w:rPr>
        <w:t xml:space="preserve">SWIFT / BIC:</w:t>
      </w:r>
      <w:r>
        <w:t xml:space="preserve"> </w:t>
      </w:r>
      <w:r>
        <w:t xml:space="preserve">KABLAFAFKBL</w:t>
      </w:r>
    </w:p>
    <w:p>
      <w:pPr>
        <w:pStyle w:val="BodyText"/>
      </w:pPr>
      <w:r>
        <w:rPr>
          <w:bCs/>
          <w:b/>
        </w:rPr>
        <w:t xml:space="preserve">Reference:</w:t>
      </w:r>
      <w:r>
        <w:t xml:space="preserve"> </w:t>
      </w:r>
      <w:r>
        <w:t xml:space="preserve">Please cite Invoice No. KVM-2025-0347 in all payment communications.</w:t>
      </w:r>
    </w:p>
    <w:p>
      <w:pPr>
        <w:pStyle w:val="BodyText"/>
      </w:pPr>
      <w:r>
        <w:rPr>
          <w:bCs/>
          <w:b/>
        </w:rPr>
        <w:t xml:space="preserve">Alternative:</w:t>
      </w:r>
      <w:r>
        <w:t xml:space="preserve"> </w:t>
      </w:r>
      <w:r>
        <w:t xml:space="preserve">Wire transfer via any international correspondent bank to the above coordinates. For payments exceeding $5,000 USD, a 2-business-day processing window applies. Please contact our billing office at billing@kabulvisualmedia.af for payment confirmations or to request a revised Invoice if any line items require adjustment.</w:t>
      </w:r>
    </w:p>
    <w:bookmarkEnd w:id="25"/>
    <w:p>
      <w:pPr>
        <w:pStyle w:val="BodyText"/>
      </w:pPr>
      <w:r>
        <w:rPr>
          <w:bCs/>
          <w:b/>
        </w:rPr>
        <w:t xml:space="preserve">Kabul Visual Media Productions</w:t>
      </w:r>
      <w:r>
        <w:t xml:space="preserve"> </w:t>
      </w:r>
      <w:r>
        <w:t xml:space="preserve">| Professional Videographer Services | Afghanistan Kabul</w:t>
      </w:r>
    </w:p>
    <w:p>
      <w:pPr>
        <w:pStyle w:val="BodyText"/>
      </w:pPr>
      <w:r>
        <w:t xml:space="preserve">Office 12, Wazir Akbar Khan Road, Kabul, Afghanistan | +93 700 123 456 | billing@kabulvisualmedia.af</w:t>
      </w:r>
    </w:p>
    <w:p>
      <w:pPr>
        <w:pStyle w:val="BodyText"/>
      </w:pPr>
      <w:r>
        <w:t xml:space="preserve">This Invoice was generated electronically and is valid without a physical signature. For disputes, please refer to the governing law clause in Service Agreement SA-KVM-2025-089, which is governed by the laws of the Islamic Republic of Afghanistan.</w:t>
      </w:r>
    </w:p>
    <w:p>
      <w:pPr>
        <w:pStyle w:val="BodyText"/>
      </w:pPr>
      <w:r>
        <w:t xml:space="preserve">Thank you for choosing our Videographer team for your Afghanistan Kabul production needs.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Afghanistan Kabul</dc:title>
  <dc:creator/>
  <dc:language>en</dc:language>
  <cp:keywords/>
  <dcterms:created xsi:type="dcterms:W3CDTF">2026-10-10T03:09:45Z</dcterms:created>
  <dcterms:modified xsi:type="dcterms:W3CDTF">2026-10-10T03:09:45Z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