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lumière-visual-productions"/>
    <w:p>
      <w:pPr>
        <w:pStyle w:val="Heading1"/>
      </w:pPr>
      <w:r>
        <w:t xml:space="preserve">Lumière Visual Productions</w:t>
      </w:r>
    </w:p>
    <w:p>
      <w:pPr>
        <w:pStyle w:val="FirstParagraph"/>
      </w:pPr>
      <w:r>
        <w:t xml:space="preserve">CNPJ: 12.345.678/0001-90</w:t>
      </w:r>
    </w:p>
    <w:p>
      <w:pPr>
        <w:pStyle w:val="BodyText"/>
      </w:pPr>
      <w:r>
        <w:t xml:space="preserve">Av. Paulista, 1578 - Bela Vista</w:t>
      </w:r>
    </w:p>
    <w:p>
      <w:pPr>
        <w:pStyle w:val="BodyText"/>
      </w:pPr>
      <w:r>
        <w:t xml:space="preserve">São Paulo, SP - CEP 01310-100</w:t>
      </w:r>
    </w:p>
    <w:p>
      <w:pPr>
        <w:pStyle w:val="BodyText"/>
      </w:pPr>
      <w:r>
        <w:t xml:space="preserve">Brazil</w:t>
      </w:r>
    </w:p>
    <w:p>
      <w:pPr>
        <w:pStyle w:val="BodyText"/>
      </w:pPr>
      <w:r>
        <w:t xml:space="preserve">contato@lumierevisual.com.br</w:t>
      </w:r>
    </w:p>
    <w:p>
      <w:pPr>
        <w:pStyle w:val="BodyText"/>
      </w:pPr>
      <w:r>
        <w:t xml:space="preserve">+55 (11) 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Brazil São Paulo</w:t>
      </w:r>
    </w:p>
    <w:p>
      <w:pPr>
        <w:pStyle w:val="BodyText"/>
      </w:pPr>
      <w:r>
        <w:t xml:space="preserve">PROFESSIONAL VIDEGRAPHER SERVICES</w:t>
      </w:r>
    </w:p>
    <w:bookmarkEnd w:id="21"/>
    <w:bookmarkStart w:id="22" w:name="billed-by-videographer"/>
    <w:p>
      <w:pPr>
        <w:pStyle w:val="Heading3"/>
      </w:pPr>
      <w:r>
        <w:t xml:space="preserve">Billed By (Videographer)</w:t>
      </w:r>
    </w:p>
    <w:p>
      <w:pPr>
        <w:pStyle w:val="FirstParagraph"/>
      </w:pPr>
      <w:r>
        <w:rPr>
          <w:bCs/>
          <w:b/>
        </w:rPr>
        <w:t xml:space="preserve">Lumière Visual Productions</w:t>
      </w:r>
    </w:p>
    <w:p>
      <w:pPr>
        <w:pStyle w:val="BodyText"/>
      </w:pPr>
      <w:r>
        <w:t xml:space="preserve">Lead Videographer: Ricardo Almeida Santos</w:t>
      </w:r>
    </w:p>
    <w:p>
      <w:pPr>
        <w:pStyle w:val="BodyText"/>
      </w:pPr>
      <w:r>
        <w:t xml:space="preserve">Professional Videographer &amp; Director</w:t>
      </w:r>
    </w:p>
    <w:p>
      <w:pPr>
        <w:pStyle w:val="BodyText"/>
      </w:pPr>
      <w:r>
        <w:t xml:space="preserve">Registered in São Paulo, Brazil</w:t>
      </w:r>
    </w:p>
    <w:p>
      <w:pPr>
        <w:pStyle w:val="BodyText"/>
      </w:pPr>
      <w:r>
        <w:t xml:space="preserve">ISS Registration: 345.678.901-23</w:t>
      </w:r>
    </w:p>
    <w:bookmarkEnd w:id="22"/>
    <w:bookmarkStart w:id="23" w:name="billed-to-client"/>
    <w:p>
      <w:pPr>
        <w:pStyle w:val="Heading3"/>
      </w:pPr>
      <w:r>
        <w:t xml:space="preserve">Billed To (Client)</w:t>
      </w:r>
    </w:p>
    <w:p>
      <w:pPr>
        <w:pStyle w:val="FirstParagraph"/>
      </w:pPr>
      <w:r>
        <w:rPr>
          <w:bCs/>
          <w:b/>
        </w:rPr>
        <w:t xml:space="preserve">Horizonte Marketing &amp; Comunicação Ltda.</w:t>
      </w:r>
    </w:p>
    <w:p>
      <w:pPr>
        <w:pStyle w:val="BodyText"/>
      </w:pPr>
      <w:r>
        <w:t xml:space="preserve">CNPJ: 98.765.432/0001-10</w:t>
      </w:r>
    </w:p>
    <w:p>
      <w:pPr>
        <w:pStyle w:val="BodyText"/>
      </w:pPr>
      <w:r>
        <w:t xml:space="preserve">Rua Oscar Freire, 890 - Jardins</w:t>
      </w:r>
    </w:p>
    <w:p>
      <w:pPr>
        <w:pStyle w:val="BodyText"/>
      </w:pPr>
      <w:r>
        <w:t xml:space="preserve">São Paulo, SP - CEP 01426-001</w:t>
      </w:r>
    </w:p>
    <w:p>
      <w:pPr>
        <w:pStyle w:val="BodyText"/>
      </w:pPr>
      <w:r>
        <w:t xml:space="preserve">Brazil</w:t>
      </w:r>
    </w:p>
    <w:p>
      <w:pPr>
        <w:pStyle w:val="BodyText"/>
      </w:pPr>
      <w:r>
        <w:t xml:space="preserve">Attn: Mariana Costa, Marketing Director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Corporate Brand Film Production</w:t>
            </w:r>
            <w:r>
              <w:t xml:space="preserve"> </w:t>
            </w:r>
            <w:r>
              <w:t xml:space="preserve">– Full videographer coverage for a 3-minute corporate brand film. Includes pre-production planning, script development, on-site videography at the client's headquarters in the Faria Lima district, São Paulo, Brazil. Professional 4K cinematography with dual-camera setup, lighting rig, and audio capture.</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2</w:t>
            </w:r>
          </w:p>
        </w:tc>
        <w:tc>
          <w:tcPr/>
          <w:p>
            <w:pPr>
              <w:pStyle w:val="Compact"/>
              <w:jc w:val="left"/>
            </w:pPr>
            <w:r>
              <w:rPr>
                <w:bCs/>
                <w:b/>
              </w:rPr>
              <w:t xml:space="preserve">Event Videography – Product Launch</w:t>
            </w:r>
            <w:r>
              <w:t xml:space="preserve"> </w:t>
            </w:r>
            <w:r>
              <w:t xml:space="preserve">– On-site videographer services for the annual product launch event held at the Centro de Convenções, São Paulo, Brazil. Multi-angle coverage, drone aerial footage over the venue, live-stream recording, and highlight reel production. The videographer team operated for a continuous 8-hour duration.</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R$ 8,900.00</w:t>
            </w:r>
          </w:p>
        </w:tc>
        <w:tc>
          <w:tcPr/>
          <w:p>
            <w:pPr>
              <w:pStyle w:val="Compact"/>
              <w:jc w:val="left"/>
            </w:pPr>
            <w:r>
              <w:t xml:space="preserve">R$ 8,900.00</w:t>
            </w:r>
          </w:p>
        </w:tc>
      </w:tr>
      <w:tr>
        <w:tc>
          <w:tcPr/>
          <w:p>
            <w:pPr>
              <w:pStyle w:val="Compact"/>
              <w:jc w:val="left"/>
            </w:pPr>
            <w:r>
              <w:t xml:space="preserve">3</w:t>
            </w:r>
          </w:p>
        </w:tc>
        <w:tc>
          <w:tcPr/>
          <w:p>
            <w:pPr>
              <w:pStyle w:val="Compact"/>
              <w:jc w:val="left"/>
            </w:pPr>
            <w:r>
              <w:rPr>
                <w:bCs/>
                <w:b/>
              </w:rPr>
              <w:t xml:space="preserve">Post-Production &amp; Editing</w:t>
            </w:r>
            <w:r>
              <w:t xml:space="preserve"> </w:t>
            </w:r>
            <w:r>
              <w:t xml:space="preserve">– Professional video editing, color grading, sound design, motion graphics, and final delivery of all footage in 4K and 1080p formats. Includes up to three revision rounds. All editing performed at the Lumière Visual Productions studio in the Pinheiros neighborhood, São Paulo, Brazil.</w:t>
            </w:r>
          </w:p>
        </w:tc>
        <w:tc>
          <w:tcPr/>
          <w:p>
            <w:pPr>
              <w:pStyle w:val="Compact"/>
              <w:jc w:val="left"/>
            </w:pPr>
            <w:r>
              <w:t xml:space="preserve">09–14 Jun 2025</w:t>
            </w:r>
          </w:p>
        </w:tc>
        <w:tc>
          <w:tcPr/>
          <w:p>
            <w:pPr>
              <w:pStyle w:val="Compact"/>
              <w:jc w:val="left"/>
            </w:pPr>
            <w:r>
              <w:t xml:space="preserve">1</w:t>
            </w:r>
          </w:p>
        </w:tc>
        <w:tc>
          <w:tcPr/>
          <w:p>
            <w:pPr>
              <w:pStyle w:val="Compact"/>
              <w:jc w:val="left"/>
            </w:pPr>
            <w:r>
              <w:t xml:space="preserve">R$ 6,200.00</w:t>
            </w:r>
          </w:p>
        </w:tc>
        <w:tc>
          <w:tcPr/>
          <w:p>
            <w:pPr>
              <w:pStyle w:val="Compact"/>
              <w:jc w:val="left"/>
            </w:pPr>
            <w:r>
              <w:t xml:space="preserve">R$ 6,200.00</w:t>
            </w:r>
          </w:p>
        </w:tc>
      </w:tr>
      <w:tr>
        <w:tc>
          <w:tcPr/>
          <w:p>
            <w:pPr>
              <w:pStyle w:val="Compact"/>
              <w:jc w:val="left"/>
            </w:pPr>
            <w:r>
              <w:t xml:space="preserve">4</w:t>
            </w:r>
          </w:p>
        </w:tc>
        <w:tc>
          <w:tcPr/>
          <w:p>
            <w:pPr>
              <w:pStyle w:val="Compact"/>
              <w:jc w:val="left"/>
            </w:pPr>
            <w:r>
              <w:rPr>
                <w:bCs/>
                <w:b/>
              </w:rPr>
              <w:t xml:space="preserve">Drone Aerial Videography</w:t>
            </w:r>
            <w:r>
              <w:t xml:space="preserve"> </w:t>
            </w:r>
            <w:r>
              <w:t xml:space="preserve">– Certified drone operator (ANAC/DECEA registered) providing aerial videography for the brand film and event coverage. Flight operations conducted over approved airspace in the São Paulo metropolitan area, Brazil. Includes 45 minutes of aerial footage in 5.4K resolution.</w:t>
            </w:r>
          </w:p>
        </w:tc>
        <w:tc>
          <w:tcPr/>
          <w:p>
            <w:pPr>
              <w:pStyle w:val="Compact"/>
              <w:jc w:val="left"/>
            </w:pPr>
            <w:r>
              <w:t xml:space="preserve">02 &amp; 08 Jun 2025</w:t>
            </w:r>
          </w:p>
        </w:tc>
        <w:tc>
          <w:tcPr/>
          <w:p>
            <w:pPr>
              <w:pStyle w:val="Compact"/>
              <w:jc w:val="left"/>
            </w:pPr>
            <w:r>
              <w:t xml:space="preserve">2</w:t>
            </w:r>
          </w:p>
        </w:tc>
        <w:tc>
          <w:tcPr/>
          <w:p>
            <w:pPr>
              <w:pStyle w:val="Compact"/>
              <w:jc w:val="left"/>
            </w:pPr>
            <w:r>
              <w:t xml:space="preserve">R$ 2,800.00</w:t>
            </w:r>
          </w:p>
        </w:tc>
        <w:tc>
          <w:tcPr/>
          <w:p>
            <w:pPr>
              <w:pStyle w:val="Compact"/>
              <w:jc w:val="left"/>
            </w:pPr>
            <w:r>
              <w:t xml:space="preserve">R$ 5,600.00</w:t>
            </w:r>
          </w:p>
        </w:tc>
      </w:tr>
      <w:tr>
        <w:tc>
          <w:tcPr/>
          <w:p>
            <w:pPr>
              <w:pStyle w:val="Compact"/>
              <w:jc w:val="left"/>
            </w:pPr>
            <w:r>
              <w:t xml:space="preserve">5</w:t>
            </w:r>
          </w:p>
        </w:tc>
        <w:tc>
          <w:tcPr/>
          <w:p>
            <w:pPr>
              <w:pStyle w:val="Compact"/>
              <w:jc w:val="left"/>
            </w:pPr>
            <w:r>
              <w:rPr>
                <w:bCs/>
                <w:b/>
              </w:rPr>
              <w:t xml:space="preserve">Additional Videographer Assistant &amp; Equipment Rental</w:t>
            </w:r>
            <w:r>
              <w:t xml:space="preserve"> </w:t>
            </w:r>
            <w:r>
              <w:t xml:space="preserve">– Second videographer (B-cam operator) and additional equipment including LED panels, gimbal stabilizer, wireless microphone system, and backup storage drives. Required for the product launch event in São Paulo, Brazil.</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R$ 3,400.00</w:t>
            </w:r>
          </w:p>
        </w:tc>
        <w:tc>
          <w:tcPr/>
          <w:p>
            <w:pPr>
              <w:pStyle w:val="Compact"/>
              <w:jc w:val="left"/>
            </w:pPr>
            <w:r>
              <w:t xml:space="preserve">R$ 3,400.00</w:t>
            </w:r>
          </w:p>
        </w:tc>
      </w:tr>
      <w:tr>
        <w:tc>
          <w:tcPr/>
          <w:p>
            <w:pPr>
              <w:pStyle w:val="Compact"/>
              <w:jc w:val="left"/>
            </w:pPr>
            <w:r>
              <w:t xml:space="preserve">6</w:t>
            </w:r>
          </w:p>
        </w:tc>
        <w:tc>
          <w:tcPr/>
          <w:p>
            <w:pPr>
              <w:pStyle w:val="Compact"/>
              <w:jc w:val="left"/>
            </w:pPr>
            <w:r>
              <w:rPr>
                <w:bCs/>
                <w:b/>
              </w:rPr>
              <w:t xml:space="preserve">Travel &amp; Logistics within São Paulo</w:t>
            </w:r>
            <w:r>
              <w:t xml:space="preserve"> </w:t>
            </w:r>
            <w:r>
              <w:t xml:space="preserve">– Transportation of videographer team and equipment between the client's office, the event venue, and the editing studio. All travel confined to the city of São Paulo, Brazil. Includes fuel, parking, and toll expenses.</w:t>
            </w:r>
          </w:p>
        </w:tc>
        <w:tc>
          <w:tcPr/>
          <w:p>
            <w:pPr>
              <w:pStyle w:val="Compact"/>
              <w:jc w:val="left"/>
            </w:pPr>
            <w:r>
              <w:t xml:space="preserve">02–14 Jun 2025</w:t>
            </w:r>
          </w:p>
        </w:tc>
        <w:tc>
          <w:tcPr/>
          <w:p>
            <w:pPr>
              <w:pStyle w:val="Compact"/>
              <w:jc w:val="left"/>
            </w:pPr>
            <w:r>
              <w:t xml:space="preserve">1</w:t>
            </w:r>
          </w:p>
        </w:tc>
        <w:tc>
          <w:tcPr/>
          <w:p>
            <w:pPr>
              <w:pStyle w:val="Compact"/>
              <w:jc w:val="left"/>
            </w:pPr>
            <w:r>
              <w:t xml:space="preserve">R$ 1,100.00</w:t>
            </w:r>
          </w:p>
        </w:tc>
        <w:tc>
          <w:tcPr/>
          <w:p>
            <w:pPr>
              <w:pStyle w:val="Compact"/>
              <w:jc w:val="left"/>
            </w:pPr>
            <w:r>
              <w:t xml:space="preserve">R$ 1,100.00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R$ 37,700.00</w:t>
            </w:r>
          </w:p>
        </w:tc>
      </w:tr>
      <w:tr>
        <w:tc>
          <w:tcPr/>
          <w:p>
            <w:pPr>
              <w:pStyle w:val="Compact"/>
              <w:jc w:val="left"/>
            </w:pPr>
            <w:r>
              <w:t xml:space="preserve">ISS (Imposto Sobre Serviços) – 5% (São Paulo, Brazil)</w:t>
            </w:r>
          </w:p>
        </w:tc>
        <w:tc>
          <w:tcPr/>
          <w:p>
            <w:pPr>
              <w:pStyle w:val="Compact"/>
              <w:jc w:val="right"/>
            </w:pPr>
            <w:r>
              <w:t xml:space="preserve">R$ 1,885.00</w:t>
            </w:r>
          </w:p>
        </w:tc>
      </w:tr>
      <w:tr>
        <w:tc>
          <w:tcPr/>
          <w:p>
            <w:pPr>
              <w:pStyle w:val="Compact"/>
              <w:jc w:val="left"/>
            </w:pPr>
            <w:r>
              <w:t xml:space="preserve">Discount (Early Payment – 5%)</w:t>
            </w:r>
          </w:p>
        </w:tc>
        <w:tc>
          <w:tcPr/>
          <w:p>
            <w:pPr>
              <w:pStyle w:val="Compact"/>
              <w:jc w:val="right"/>
            </w:pPr>
            <w:r>
              <w:t xml:space="preserve">- R$ 1,885.00</w:t>
            </w:r>
          </w:p>
        </w:tc>
      </w:tr>
      <w:tr>
        <w:tc>
          <w:tcPr/>
          <w:p>
            <w:pPr>
              <w:pStyle w:val="Compact"/>
              <w:jc w:val="left"/>
            </w:pPr>
            <w:r>
              <w:t xml:space="preserve">Grand Total (BRL)</w:t>
            </w:r>
          </w:p>
        </w:tc>
        <w:tc>
          <w:tcPr/>
          <w:p>
            <w:pPr>
              <w:pStyle w:val="Compact"/>
              <w:jc w:val="right"/>
            </w:pPr>
            <w:r>
              <w:t xml:space="preserve">R$ 37,700.00</w:t>
            </w:r>
          </w:p>
        </w:tc>
      </w:tr>
    </w:tbl>
    <w:bookmarkStart w:id="24" w:name="payment-terms-instructions"/>
    <w:p>
      <w:pPr>
        <w:pStyle w:val="Heading3"/>
      </w:pPr>
      <w:r>
        <w:t xml:space="preserve">Payment Terms &amp; Instructions</w:t>
      </w:r>
    </w:p>
    <w:p>
      <w:pPr>
        <w:pStyle w:val="FirstParagraph"/>
      </w:pPr>
      <w:r>
        <w:t xml:space="preserve">This invoice is payable within 15 (fifteen) calendar days from the issue date, no later than 30 June 2025. Payment shall be made via bank transfer (TED/PIX) to the following account:</w:t>
      </w:r>
    </w:p>
    <w:p>
      <w:pPr>
        <w:pStyle w:val="BodyText"/>
      </w:pPr>
      <w:r>
        <w:rPr>
          <w:bCs/>
          <w:b/>
        </w:rPr>
        <w:t xml:space="preserve">Bank:</w:t>
      </w:r>
      <w:r>
        <w:t xml:space="preserve"> </w:t>
      </w:r>
      <w:r>
        <w:t xml:space="preserve">Banco do Brasil S.A. |</w:t>
      </w:r>
      <w:r>
        <w:t xml:space="preserve"> </w:t>
      </w:r>
      <w:r>
        <w:rPr>
          <w:bCs/>
          <w:b/>
        </w:rPr>
        <w:t xml:space="preserve">Agência:</w:t>
      </w:r>
      <w:r>
        <w:t xml:space="preserve"> </w:t>
      </w:r>
      <w:r>
        <w:t xml:space="preserve">1234-5 |</w:t>
      </w:r>
      <w:r>
        <w:t xml:space="preserve"> </w:t>
      </w:r>
      <w:r>
        <w:rPr>
          <w:bCs/>
          <w:b/>
        </w:rPr>
        <w:t xml:space="preserve">Conta Corrente:</w:t>
      </w:r>
      <w:r>
        <w:t xml:space="preserve"> </w:t>
      </w:r>
      <w:r>
        <w:t xml:space="preserve">98765-4 |</w:t>
      </w:r>
      <w:r>
        <w:t xml:space="preserve"> </w:t>
      </w:r>
      <w:r>
        <w:rPr>
          <w:bCs/>
          <w:b/>
        </w:rPr>
        <w:t xml:space="preserve">PIX Key (CNPJ):</w:t>
      </w:r>
      <w:r>
        <w:t xml:space="preserve"> </w:t>
      </w:r>
      <w:r>
        <w:t xml:space="preserve">12.345.678/0001-90</w:t>
      </w:r>
    </w:p>
    <w:p>
      <w:pPr>
        <w:pStyle w:val="BodyText"/>
      </w:pPr>
      <w:r>
        <w:t xml:space="preserve">Please reference Invoice Number</w:t>
      </w:r>
      <w:r>
        <w:t xml:space="preserve"> </w:t>
      </w:r>
      <w:r>
        <w:rPr>
          <w:bCs/>
          <w:b/>
        </w:rPr>
        <w:t xml:space="preserve">INV-2025-00487</w:t>
      </w:r>
      <w:r>
        <w:t xml:space="preserve"> </w:t>
      </w:r>
      <w:r>
        <w:t xml:space="preserve">in all payment communications. Late payments are subject to a 2% penalty plus interest calculated at the Selic rate, in accordance with Brazilian commercial law (Código Civil, Art. 395).</w:t>
      </w:r>
    </w:p>
    <w:bookmarkEnd w:id="24"/>
    <w:bookmarkStart w:id="25" w:name="important-notes-terms"/>
    <w:p>
      <w:pPr>
        <w:pStyle w:val="Heading3"/>
      </w:pPr>
      <w:r>
        <w:t xml:space="preserve">Important Notes &amp; Terms</w:t>
      </w:r>
    </w:p>
    <w:p>
      <w:pPr>
        <w:numPr>
          <w:ilvl w:val="0"/>
          <w:numId w:val="1001"/>
        </w:numPr>
        <w:pStyle w:val="Compact"/>
      </w:pPr>
      <w:r>
        <w:t xml:space="preserve">All videographer services described in this invoice were performed in the city of São Paulo, state of São Paulo, Brazil. The applicable municipal tax (ISS) has been calculated at the rate of 5% as mandated by the São Paulo municipal tax code.</w:t>
      </w:r>
    </w:p>
    <w:p>
      <w:pPr>
        <w:numPr>
          <w:ilvl w:val="0"/>
          <w:numId w:val="1001"/>
        </w:numPr>
        <w:pStyle w:val="Compact"/>
      </w:pPr>
      <w:r>
        <w:t xml:space="preserve">The videographer and all crew members hold valid professional registrations and insurance coverage for operations within Brazil. Drone operations were conducted in full compliance with ANAC (Agência Nacional de Aviação Civil) and DECEA (Departamento de Controle do Espaço Aéreo) regulations for the São Paulo metropolitan area.</w:t>
      </w:r>
    </w:p>
    <w:p>
      <w:pPr>
        <w:numPr>
          <w:ilvl w:val="0"/>
          <w:numId w:val="1001"/>
        </w:numPr>
        <w:pStyle w:val="Compact"/>
      </w:pPr>
      <w:r>
        <w:t xml:space="preserve">All raw footage, edited deliverables, and associated media files remain the intellectual property of Lumière Visual Productions until full payment of this invoice is received. Upon clearance of payment, full commercial usage rights are transferred to the client.</w:t>
      </w:r>
    </w:p>
    <w:p>
      <w:pPr>
        <w:numPr>
          <w:ilvl w:val="0"/>
          <w:numId w:val="1001"/>
        </w:numPr>
        <w:pStyle w:val="Compact"/>
      </w:pPr>
      <w:r>
        <w:t xml:space="preserve">This invoice is valid for 30 days from the issue date. After this period, the videographer reserves the right to re-quote services or apply a 10% surcharge for administrative reprocessing.</w:t>
      </w:r>
    </w:p>
    <w:p>
      <w:pPr>
        <w:numPr>
          <w:ilvl w:val="0"/>
          <w:numId w:val="1001"/>
        </w:numPr>
        <w:pStyle w:val="Compact"/>
      </w:pPr>
      <w:r>
        <w:t xml:space="preserve">Any disputes arising from this invoice shall be resolved under the jurisdiction of the courts of São Paulo, Brazil, in accordance with applicable Brazilian federal and state legislation.</w:t>
      </w:r>
    </w:p>
    <w:p>
      <w:pPr>
        <w:numPr>
          <w:ilvl w:val="0"/>
          <w:numId w:val="1001"/>
        </w:numPr>
        <w:pStyle w:val="Compact"/>
      </w:pPr>
      <w:r>
        <w:t xml:space="preserve">Lumière Visual Productions is a registered service provider in Brazil São Paulo and is fully compliant with all local, state, and federal tax obligations, including but not limited to ISS, PIS, COFINS, and IRPJ.</w:t>
      </w:r>
    </w:p>
    <w:bookmarkEnd w:id="25"/>
    <w:p>
      <w:pPr>
        <w:pStyle w:val="FirstParagraph"/>
      </w:pPr>
      <w:r>
        <w:rPr>
          <w:bCs/>
          <w:b/>
        </w:rPr>
        <w:t xml:space="preserve">Lumière Visual Productions</w:t>
      </w:r>
      <w:r>
        <w:t xml:space="preserve"> </w:t>
      </w:r>
      <w:r>
        <w:t xml:space="preserve">– Professional Videographer &amp; Video Production Company</w:t>
      </w:r>
    </w:p>
    <w:p>
      <w:pPr>
        <w:pStyle w:val="BodyText"/>
      </w:pPr>
      <w:r>
        <w:t xml:space="preserve">Av. Paulista, 1578 – Bela Vista, São Paulo, SP – CEP 01310-100 – Brazil</w:t>
      </w:r>
    </w:p>
    <w:p>
      <w:pPr>
        <w:pStyle w:val="BodyText"/>
      </w:pPr>
      <w:r>
        <w:t xml:space="preserve">CNPJ: 12.345.678/0001-90 | ISS: 345.678.901-23 | Phone: +55 (11) 3456-7890 | Email: contato@lumierevisual.com.br</w:t>
      </w:r>
    </w:p>
    <w:p>
      <w:pPr>
        <w:pStyle w:val="BodyText"/>
      </w:pPr>
      <w:r>
        <w:t xml:space="preserve">This invoice was generated electronically and is valid without a physical signature in accordance with Brazilian Law No. 13.726/2018 (e-Invoice for Services – NFS-e).</w:t>
      </w:r>
    </w:p>
    <w:p>
      <w:pPr>
        <w:pStyle w:val="BodyText"/>
      </w:pPr>
      <w:r>
        <w:t xml:space="preserve">Thank you for choosing our videographer services in Brazil São Paulo.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Brazil São Paulo</dc:title>
  <dc:creator/>
  <dc:language>en</dc:language>
  <cp:keywords/>
  <dcterms:created xsi:type="dcterms:W3CDTF">2026-10-10T03:49:52Z</dcterms:created>
  <dcterms:modified xsi:type="dcterms:W3CDTF">2026-10-10T03:49:52Z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